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13"/>
        <w:tblW w:w="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tblGrid>
      <w:tr w:rsidR="00562702" w:rsidRPr="008B395D" w14:paraId="74197E91" w14:textId="77777777" w:rsidTr="00431AD5">
        <w:trPr>
          <w:trHeight w:val="15956"/>
        </w:trPr>
        <w:tc>
          <w:tcPr>
            <w:tcW w:w="3691" w:type="dxa"/>
            <w:shd w:val="clear" w:color="auto" w:fill="B3B3B3"/>
          </w:tcPr>
          <w:p w14:paraId="07E9CB95" w14:textId="77777777" w:rsidR="00562702" w:rsidRPr="003C03A9" w:rsidRDefault="00562702" w:rsidP="00431AD5">
            <w:pPr>
              <w:rPr>
                <w:rFonts w:ascii="Arial" w:hAnsi="Arial" w:cs="Arial"/>
                <w:b/>
                <w:sz w:val="20"/>
                <w:szCs w:val="20"/>
              </w:rPr>
            </w:pPr>
          </w:p>
          <w:p w14:paraId="2F33D2AB" w14:textId="77777777" w:rsidR="00562702" w:rsidRPr="003C03A9" w:rsidRDefault="00562702" w:rsidP="00431AD5">
            <w:pPr>
              <w:jc w:val="center"/>
              <w:rPr>
                <w:rFonts w:ascii="Arial" w:hAnsi="Arial" w:cs="Arial"/>
                <w:b/>
                <w:lang w:val="en-US"/>
              </w:rPr>
            </w:pPr>
            <w:r w:rsidRPr="003C03A9">
              <w:rPr>
                <w:rFonts w:asciiTheme="minorHAnsi" w:eastAsiaTheme="minorHAnsi" w:hAnsiTheme="minorHAnsi" w:cstheme="minorBidi"/>
                <w:noProof/>
                <w:sz w:val="20"/>
                <w:szCs w:val="20"/>
                <w:lang w:val="es-CL" w:eastAsia="es-CL"/>
              </w:rPr>
              <w:drawing>
                <wp:inline distT="0" distB="0" distL="0" distR="0" wp14:anchorId="18937A1A" wp14:editId="6CBFEC1E">
                  <wp:extent cx="714375" cy="766399"/>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5010" cy="767080"/>
                          </a:xfrm>
                          <a:prstGeom prst="rect">
                            <a:avLst/>
                          </a:prstGeom>
                          <a:noFill/>
                          <a:ln>
                            <a:noFill/>
                          </a:ln>
                        </pic:spPr>
                      </pic:pic>
                    </a:graphicData>
                  </a:graphic>
                </wp:inline>
              </w:drawing>
            </w:r>
          </w:p>
          <w:p w14:paraId="7225C528" w14:textId="77777777" w:rsidR="00562702" w:rsidRPr="003C03A9" w:rsidRDefault="00562702" w:rsidP="00431AD5">
            <w:pPr>
              <w:jc w:val="center"/>
              <w:rPr>
                <w:rFonts w:ascii="Arial" w:hAnsi="Arial" w:cs="Arial"/>
                <w:b/>
                <w:lang w:val="en-US"/>
              </w:rPr>
            </w:pPr>
          </w:p>
          <w:p w14:paraId="2E0983F9" w14:textId="77777777" w:rsidR="00562702" w:rsidRPr="003C03A9" w:rsidRDefault="00562702" w:rsidP="00431AD5">
            <w:pPr>
              <w:jc w:val="center"/>
              <w:rPr>
                <w:rFonts w:ascii="Cambria" w:hAnsi="Cambria" w:cs="Arial"/>
                <w:sz w:val="28"/>
                <w:szCs w:val="28"/>
                <w:lang w:val="en-US"/>
              </w:rPr>
            </w:pPr>
            <w:r w:rsidRPr="003C03A9">
              <w:rPr>
                <w:rFonts w:ascii="Cambria" w:hAnsi="Cambria" w:cs="Arial"/>
                <w:sz w:val="28"/>
                <w:szCs w:val="28"/>
                <w:lang w:val="en-US"/>
              </w:rPr>
              <w:t>Saint George´s College</w:t>
            </w:r>
          </w:p>
          <w:p w14:paraId="3E18A56C" w14:textId="5A86BD1E" w:rsidR="00562702" w:rsidRPr="003C03A9" w:rsidRDefault="00072F27" w:rsidP="00431AD5">
            <w:pPr>
              <w:jc w:val="center"/>
              <w:rPr>
                <w:rFonts w:ascii="Cambria" w:hAnsi="Cambria" w:cs="Arial"/>
                <w:sz w:val="28"/>
                <w:szCs w:val="28"/>
                <w:lang w:val="en-US"/>
              </w:rPr>
            </w:pPr>
            <w:r w:rsidRPr="003C03A9">
              <w:rPr>
                <w:rFonts w:ascii="Cambria" w:hAnsi="Cambria" w:cs="Arial"/>
                <w:sz w:val="28"/>
                <w:szCs w:val="28"/>
                <w:lang w:val="en-US"/>
              </w:rPr>
              <w:t xml:space="preserve">English II </w:t>
            </w:r>
            <w:r w:rsidR="00562702" w:rsidRPr="003C03A9">
              <w:rPr>
                <w:rFonts w:ascii="Cambria" w:hAnsi="Cambria" w:cs="Arial"/>
                <w:sz w:val="28"/>
                <w:szCs w:val="28"/>
                <w:lang w:val="en-US"/>
              </w:rPr>
              <w:t>Unit</w:t>
            </w:r>
          </w:p>
          <w:p w14:paraId="528F0264" w14:textId="77777777" w:rsidR="00562702" w:rsidRPr="003C03A9" w:rsidRDefault="00562702" w:rsidP="00431AD5">
            <w:pPr>
              <w:jc w:val="center"/>
              <w:rPr>
                <w:rFonts w:ascii="Cambria" w:hAnsi="Cambria" w:cs="Arial"/>
                <w:lang w:val="en-US"/>
              </w:rPr>
            </w:pPr>
          </w:p>
          <w:p w14:paraId="535B8E38" w14:textId="77777777" w:rsidR="00562702" w:rsidRPr="003C03A9" w:rsidRDefault="00562702" w:rsidP="00431AD5">
            <w:pPr>
              <w:jc w:val="center"/>
              <w:rPr>
                <w:rFonts w:ascii="Cambria" w:hAnsi="Cambria" w:cs="Arial"/>
                <w:lang w:val="en-GB"/>
              </w:rPr>
            </w:pPr>
          </w:p>
          <w:p w14:paraId="7A6BD6A7" w14:textId="77777777" w:rsidR="00562702" w:rsidRPr="003C03A9" w:rsidRDefault="00562702" w:rsidP="00431AD5">
            <w:pPr>
              <w:jc w:val="center"/>
              <w:rPr>
                <w:rFonts w:ascii="Cambria" w:hAnsi="Cambria" w:cs="Arial"/>
                <w:lang w:val="en-GB"/>
              </w:rPr>
            </w:pPr>
            <w:r w:rsidRPr="003C03A9">
              <w:rPr>
                <w:rFonts w:ascii="Cambria" w:hAnsi="Cambria" w:cs="Arial"/>
                <w:lang w:val="en-GB"/>
              </w:rPr>
              <w:t>OBJECTIVES</w:t>
            </w:r>
          </w:p>
          <w:p w14:paraId="1616BC7B" w14:textId="77777777" w:rsidR="00562702" w:rsidRPr="003C03A9" w:rsidRDefault="00562702" w:rsidP="00431AD5">
            <w:pPr>
              <w:spacing w:before="280"/>
              <w:rPr>
                <w:rFonts w:ascii="Cambria" w:hAnsi="Cambria" w:cs="Arial"/>
                <w:lang w:val="en-GB"/>
              </w:rPr>
            </w:pPr>
            <w:r w:rsidRPr="003C03A9">
              <w:rPr>
                <w:rFonts w:ascii="Cambria" w:hAnsi="Cambria" w:cs="Arial"/>
                <w:lang w:val="en-GB"/>
              </w:rPr>
              <w:t>1. To read and comprehend a variety of authentic and adapted texts.</w:t>
            </w:r>
          </w:p>
          <w:p w14:paraId="01497F3F" w14:textId="77777777" w:rsidR="00562702" w:rsidRPr="003C03A9" w:rsidRDefault="00562702" w:rsidP="00431AD5">
            <w:pPr>
              <w:spacing w:before="280"/>
              <w:rPr>
                <w:rFonts w:ascii="Cambria" w:hAnsi="Cambria"/>
                <w:lang w:val="en-US"/>
              </w:rPr>
            </w:pPr>
            <w:r w:rsidRPr="003C03A9">
              <w:rPr>
                <w:rFonts w:ascii="Cambria" w:hAnsi="Cambria" w:cs="Arial"/>
                <w:lang w:val="en-GB"/>
              </w:rPr>
              <w:t>2. To write guided texts that express ideas clearly, in an organized manner, with good word choice, and appropriate conventions</w:t>
            </w:r>
            <w:r w:rsidRPr="003C03A9">
              <w:rPr>
                <w:rFonts w:ascii="Cambria" w:hAnsi="Cambria"/>
                <w:lang w:val="en-US"/>
              </w:rPr>
              <w:t>.</w:t>
            </w:r>
          </w:p>
          <w:p w14:paraId="7BA34F14" w14:textId="77777777" w:rsidR="00562702" w:rsidRPr="003C03A9" w:rsidRDefault="00562702" w:rsidP="00431AD5">
            <w:pPr>
              <w:spacing w:before="280"/>
              <w:rPr>
                <w:rFonts w:ascii="Cambria" w:hAnsi="Cambria" w:cs="Arial"/>
                <w:lang w:val="en-GB"/>
              </w:rPr>
            </w:pPr>
            <w:r w:rsidRPr="003C03A9">
              <w:rPr>
                <w:rFonts w:ascii="Cambria" w:hAnsi="Cambria"/>
                <w:lang w:val="en-US"/>
              </w:rPr>
              <w:t>3.</w:t>
            </w:r>
            <w:r w:rsidRPr="003C03A9">
              <w:rPr>
                <w:rFonts w:ascii="Cambria" w:hAnsi="Cambria" w:cs="Arial"/>
                <w:lang w:val="en-US"/>
              </w:rPr>
              <w:t xml:space="preserve"> </w:t>
            </w:r>
            <w:r w:rsidRPr="003C03A9">
              <w:rPr>
                <w:rFonts w:ascii="Cambria" w:hAnsi="Cambria" w:cs="Arial"/>
                <w:lang w:val="en-GB"/>
              </w:rPr>
              <w:t>To listen and comprehend the meaning of adapted and authentic oral texts.</w:t>
            </w:r>
            <w:r w:rsidRPr="003C03A9">
              <w:rPr>
                <w:rFonts w:ascii="Cambria" w:hAnsi="Cambria"/>
                <w:lang w:val="en-US"/>
              </w:rPr>
              <w:br/>
            </w:r>
            <w:r w:rsidRPr="003C03A9">
              <w:rPr>
                <w:rFonts w:ascii="Cambria" w:hAnsi="Cambria"/>
                <w:lang w:val="en-US"/>
              </w:rPr>
              <w:br/>
            </w:r>
            <w:r w:rsidRPr="003C03A9">
              <w:rPr>
                <w:rFonts w:ascii="Cambria" w:hAnsi="Cambria" w:cs="Arial"/>
                <w:lang w:val="en-US"/>
              </w:rPr>
              <w:t>5</w:t>
            </w:r>
            <w:r w:rsidRPr="003C03A9">
              <w:rPr>
                <w:rFonts w:ascii="Cambria" w:hAnsi="Cambria" w:cs="Arial"/>
                <w:lang w:val="en-GB"/>
              </w:rPr>
              <w:t>. To express ourselves ora</w:t>
            </w:r>
            <w:r w:rsidRPr="003C03A9">
              <w:rPr>
                <w:rFonts w:ascii="Cambria" w:hAnsi="Cambria"/>
                <w:lang w:val="en-US"/>
              </w:rPr>
              <w:t>lly conveying meaning in conversations and oral reports.</w:t>
            </w:r>
          </w:p>
          <w:p w14:paraId="431D9F23" w14:textId="77777777" w:rsidR="00562702" w:rsidRPr="003C03A9" w:rsidRDefault="00562702" w:rsidP="00431AD5">
            <w:pPr>
              <w:rPr>
                <w:rFonts w:ascii="Cambria" w:hAnsi="Cambria" w:cs="Arial"/>
                <w:lang w:val="en-GB"/>
              </w:rPr>
            </w:pPr>
          </w:p>
          <w:p w14:paraId="626EE43E" w14:textId="77777777" w:rsidR="00562702" w:rsidRPr="003C03A9" w:rsidRDefault="00562702" w:rsidP="00431AD5">
            <w:pPr>
              <w:rPr>
                <w:rFonts w:ascii="Cambria" w:hAnsi="Cambria" w:cs="Arial"/>
                <w:lang w:val="en-GB"/>
              </w:rPr>
            </w:pPr>
            <w:r w:rsidRPr="003C03A9">
              <w:rPr>
                <w:rFonts w:ascii="Cambria" w:hAnsi="Cambria" w:cs="Arial"/>
                <w:lang w:val="en-US"/>
              </w:rPr>
              <w:t>6</w:t>
            </w:r>
            <w:r w:rsidRPr="003C03A9">
              <w:rPr>
                <w:rFonts w:ascii="Cambria" w:hAnsi="Cambria" w:cs="Arial"/>
                <w:lang w:val="en-GB"/>
              </w:rPr>
              <w:t xml:space="preserve">. To explore connections between content material and our Catholic identity. </w:t>
            </w:r>
          </w:p>
          <w:p w14:paraId="53371941" w14:textId="77777777" w:rsidR="00562702" w:rsidRPr="003C03A9" w:rsidRDefault="00562702" w:rsidP="00431AD5">
            <w:pPr>
              <w:pStyle w:val="Prrafodelista"/>
              <w:tabs>
                <w:tab w:val="left" w:pos="390"/>
              </w:tabs>
              <w:spacing w:before="16" w:line="240" w:lineRule="exact"/>
              <w:ind w:left="0" w:right="223"/>
              <w:rPr>
                <w:rFonts w:ascii="Cambria" w:hAnsi="Cambria" w:cs="Arial"/>
                <w:lang w:val="en-GB"/>
              </w:rPr>
            </w:pPr>
          </w:p>
          <w:p w14:paraId="03D0C0B0" w14:textId="77777777" w:rsidR="00562702" w:rsidRPr="003C03A9" w:rsidRDefault="00562702" w:rsidP="00431AD5">
            <w:pPr>
              <w:pStyle w:val="Prrafodelista"/>
              <w:tabs>
                <w:tab w:val="left" w:pos="390"/>
              </w:tabs>
              <w:spacing w:before="16" w:line="240" w:lineRule="exact"/>
              <w:ind w:left="0" w:right="223"/>
              <w:rPr>
                <w:rFonts w:ascii="Cambria" w:hAnsi="Cambria" w:cs="Arial"/>
                <w:lang w:val="en-GB"/>
              </w:rPr>
            </w:pPr>
          </w:p>
          <w:p w14:paraId="7A7CCCE4" w14:textId="77777777" w:rsidR="00562702" w:rsidRDefault="00562702" w:rsidP="00431AD5">
            <w:pPr>
              <w:pStyle w:val="Prrafodelista"/>
              <w:tabs>
                <w:tab w:val="left" w:pos="390"/>
              </w:tabs>
              <w:spacing w:before="16" w:line="240" w:lineRule="exact"/>
              <w:ind w:left="0" w:right="223"/>
              <w:rPr>
                <w:rFonts w:ascii="Cambria" w:hAnsi="Cambria" w:cs="Arial"/>
                <w:lang w:val="en-GB"/>
              </w:rPr>
            </w:pPr>
            <w:r w:rsidRPr="003C03A9">
              <w:rPr>
                <w:rFonts w:ascii="Cambria" w:hAnsi="Cambria" w:cs="Arial"/>
                <w:lang w:val="en-US"/>
              </w:rPr>
              <w:t>7.</w:t>
            </w:r>
            <w:r w:rsidRPr="003C03A9">
              <w:rPr>
                <w:rFonts w:ascii="Cambria" w:hAnsi="Cambria" w:cs="Arial"/>
                <w:lang w:val="en-GB"/>
              </w:rPr>
              <w:t xml:space="preserve">  To foster interest and engagement with the English language through technology, using different TICs responsibly and effectively to obtain information and to create texts, citing other’s work and respecting intellectual property.</w:t>
            </w:r>
          </w:p>
          <w:p w14:paraId="7BAF68B6" w14:textId="77777777" w:rsidR="006C4CD6" w:rsidRDefault="006C4CD6" w:rsidP="00431AD5">
            <w:pPr>
              <w:pStyle w:val="Prrafodelista"/>
              <w:tabs>
                <w:tab w:val="left" w:pos="390"/>
              </w:tabs>
              <w:spacing w:before="16" w:line="240" w:lineRule="exact"/>
              <w:ind w:left="0" w:right="223"/>
              <w:rPr>
                <w:rFonts w:ascii="Cambria" w:hAnsi="Cambria" w:cs="Arial"/>
                <w:lang w:val="en-GB"/>
              </w:rPr>
            </w:pPr>
          </w:p>
          <w:p w14:paraId="1350F5BF" w14:textId="23F05BF5" w:rsidR="006C4CD6" w:rsidRDefault="006C4CD6" w:rsidP="00431AD5">
            <w:pPr>
              <w:pStyle w:val="Prrafodelista"/>
              <w:tabs>
                <w:tab w:val="left" w:pos="390"/>
              </w:tabs>
              <w:spacing w:before="16" w:line="240" w:lineRule="exact"/>
              <w:ind w:left="0" w:right="223"/>
              <w:rPr>
                <w:rFonts w:ascii="Cambria" w:hAnsi="Cambria" w:cs="Arial"/>
                <w:lang w:val="en-GB"/>
              </w:rPr>
            </w:pPr>
            <w:r>
              <w:rPr>
                <w:rFonts w:ascii="Cambria" w:hAnsi="Cambria" w:cs="Arial"/>
                <w:lang w:val="en-GB"/>
              </w:rPr>
              <w:t>8. To reinforce listening skills taken from KET test based exercises.</w:t>
            </w:r>
          </w:p>
          <w:p w14:paraId="20CD466F" w14:textId="77777777" w:rsidR="00562702" w:rsidRPr="003C03A9" w:rsidRDefault="00562702" w:rsidP="00431AD5">
            <w:pPr>
              <w:pStyle w:val="Prrafodelista"/>
              <w:tabs>
                <w:tab w:val="left" w:pos="390"/>
              </w:tabs>
              <w:spacing w:before="16" w:line="240" w:lineRule="exact"/>
              <w:ind w:left="0" w:right="223"/>
              <w:rPr>
                <w:rFonts w:ascii="Cambria" w:hAnsi="Cambria" w:cs="Arial"/>
                <w:lang w:val="en-GB"/>
              </w:rPr>
            </w:pPr>
          </w:p>
          <w:p w14:paraId="487DB775" w14:textId="77777777" w:rsidR="003C03A9" w:rsidRPr="003C03A9" w:rsidRDefault="003C03A9" w:rsidP="003C03A9">
            <w:pPr>
              <w:jc w:val="both"/>
              <w:rPr>
                <w:rFonts w:ascii="Cambria" w:hAnsi="Cambria" w:cstheme="minorHAnsi"/>
                <w:b/>
                <w:bCs/>
                <w:lang w:val="en-US"/>
              </w:rPr>
            </w:pPr>
            <w:r w:rsidRPr="003C03A9">
              <w:rPr>
                <w:rFonts w:ascii="Cambria" w:hAnsi="Cambria" w:cstheme="minorHAnsi"/>
                <w:b/>
                <w:bCs/>
                <w:lang w:val="en-US"/>
              </w:rPr>
              <w:t xml:space="preserve">Teachers: </w:t>
            </w:r>
          </w:p>
          <w:p w14:paraId="19F3E3CA" w14:textId="18FABF11" w:rsidR="003C03A9" w:rsidRPr="003C03A9" w:rsidRDefault="003C03A9" w:rsidP="003C03A9">
            <w:pPr>
              <w:jc w:val="both"/>
              <w:rPr>
                <w:rFonts w:ascii="Cambria" w:hAnsi="Cambria" w:cstheme="minorHAnsi"/>
                <w:b/>
                <w:bCs/>
                <w:lang w:val="en-US"/>
              </w:rPr>
            </w:pPr>
            <w:r w:rsidRPr="003C03A9">
              <w:rPr>
                <w:rFonts w:ascii="Cambria" w:hAnsi="Cambria" w:cstheme="minorHAnsi"/>
                <w:b/>
                <w:bCs/>
                <w:lang w:val="en-US"/>
              </w:rPr>
              <w:t>Carolina Ortiz</w:t>
            </w:r>
          </w:p>
          <w:p w14:paraId="3C767F85" w14:textId="6EE8FFEF" w:rsidR="003C03A9" w:rsidRPr="003C03A9" w:rsidRDefault="00921D11" w:rsidP="003C03A9">
            <w:pPr>
              <w:jc w:val="both"/>
              <w:rPr>
                <w:rFonts w:ascii="Century Gothic" w:hAnsi="Century Gothic" w:cs="Arial"/>
                <w:bCs/>
                <w:sz w:val="18"/>
                <w:szCs w:val="18"/>
                <w:lang w:val="en-US"/>
              </w:rPr>
            </w:pPr>
            <w:hyperlink r:id="rId8" w:history="1">
              <w:r w:rsidR="006C4CD6" w:rsidRPr="00A73609">
                <w:rPr>
                  <w:rStyle w:val="Hipervnculo"/>
                  <w:rFonts w:ascii="Century Gothic" w:hAnsi="Century Gothic"/>
                  <w:sz w:val="18"/>
                  <w:szCs w:val="18"/>
                  <w:lang w:val="en-US"/>
                </w:rPr>
                <w:t>cortizc@saintgeorge.cl</w:t>
              </w:r>
            </w:hyperlink>
            <w:r w:rsidR="003C03A9" w:rsidRPr="003C03A9">
              <w:rPr>
                <w:rFonts w:ascii="Century Gothic" w:hAnsi="Century Gothic"/>
                <w:sz w:val="18"/>
                <w:szCs w:val="18"/>
                <w:lang w:val="en-US"/>
              </w:rPr>
              <w:t xml:space="preserve"> </w:t>
            </w:r>
          </w:p>
          <w:p w14:paraId="2906E191" w14:textId="77777777" w:rsidR="003C03A9" w:rsidRPr="003C03A9" w:rsidRDefault="003C03A9" w:rsidP="003C03A9">
            <w:pPr>
              <w:jc w:val="both"/>
              <w:rPr>
                <w:rFonts w:ascii="Century Gothic" w:hAnsi="Century Gothic" w:cs="Arial"/>
                <w:bCs/>
                <w:sz w:val="18"/>
                <w:szCs w:val="18"/>
                <w:lang w:val="en-US"/>
              </w:rPr>
            </w:pPr>
          </w:p>
          <w:p w14:paraId="08083FC3" w14:textId="6DEE4176" w:rsidR="003C03A9" w:rsidRPr="003C03A9" w:rsidRDefault="003C03A9" w:rsidP="003C03A9">
            <w:pPr>
              <w:jc w:val="both"/>
              <w:rPr>
                <w:rFonts w:ascii="Cambria" w:hAnsi="Cambria" w:cs="Arial"/>
                <w:b/>
                <w:bCs/>
                <w:lang w:val="es-CL"/>
              </w:rPr>
            </w:pPr>
            <w:r w:rsidRPr="003C03A9">
              <w:rPr>
                <w:rFonts w:ascii="Cambria" w:hAnsi="Cambria" w:cs="Arial"/>
                <w:b/>
                <w:bCs/>
                <w:lang w:val="es-CL"/>
              </w:rPr>
              <w:t>Gabriela</w:t>
            </w:r>
            <w:r w:rsidRPr="003C03A9">
              <w:rPr>
                <w:rFonts w:ascii="Cambria" w:hAnsi="Cambria" w:cs="Arial"/>
                <w:b/>
                <w:lang w:val="en-GB"/>
              </w:rPr>
              <w:t xml:space="preserve"> García</w:t>
            </w:r>
          </w:p>
          <w:p w14:paraId="3F82C547" w14:textId="00C819EB" w:rsidR="003C03A9" w:rsidRDefault="00921D11" w:rsidP="003C03A9">
            <w:pPr>
              <w:jc w:val="both"/>
              <w:rPr>
                <w:rStyle w:val="Hipervnculo"/>
                <w:rFonts w:ascii="Century Gothic" w:hAnsi="Century Gothic" w:cs="Arial"/>
                <w:bCs/>
                <w:sz w:val="18"/>
                <w:szCs w:val="18"/>
                <w:lang w:val="es-CL"/>
              </w:rPr>
            </w:pPr>
            <w:hyperlink r:id="rId9" w:history="1">
              <w:r w:rsidR="003C03A9" w:rsidRPr="007936DA">
                <w:rPr>
                  <w:rStyle w:val="Hipervnculo"/>
                  <w:rFonts w:ascii="Century Gothic" w:hAnsi="Century Gothic" w:cs="Arial"/>
                  <w:bCs/>
                  <w:sz w:val="18"/>
                  <w:szCs w:val="18"/>
                  <w:lang w:val="es-CL"/>
                </w:rPr>
                <w:t>ggarcia@saintgeorge.cl</w:t>
              </w:r>
            </w:hyperlink>
          </w:p>
          <w:p w14:paraId="7772024E" w14:textId="77777777" w:rsidR="00D06ADB" w:rsidRPr="00D06ADB" w:rsidRDefault="00D06ADB" w:rsidP="00431AD5">
            <w:pPr>
              <w:rPr>
                <w:rFonts w:ascii="Cambria" w:hAnsi="Cambria" w:cs="Arial"/>
                <w:b/>
                <w:color w:val="FFFFFF" w:themeColor="background1"/>
                <w:sz w:val="20"/>
                <w:szCs w:val="20"/>
                <w:lang w:val="en-GB"/>
              </w:rPr>
            </w:pPr>
          </w:p>
          <w:p w14:paraId="5F8E6084" w14:textId="7AA6866E" w:rsidR="00562702" w:rsidRPr="00F83BCF" w:rsidRDefault="00562702" w:rsidP="00431AD5">
            <w:pPr>
              <w:rPr>
                <w:b/>
                <w:color w:val="FFFFFF" w:themeColor="background1"/>
                <w:sz w:val="32"/>
                <w:szCs w:val="32"/>
                <w:lang w:val="en-US"/>
              </w:rPr>
            </w:pPr>
          </w:p>
        </w:tc>
      </w:tr>
    </w:tbl>
    <w:p w14:paraId="11197FFB" w14:textId="16EBC210" w:rsidR="00562702" w:rsidRPr="008F058E" w:rsidRDefault="006C3FC2" w:rsidP="00562702">
      <w:pPr>
        <w:ind w:right="-1396"/>
        <w:rPr>
          <w:rFonts w:ascii="Cambria" w:hAnsi="Cambria"/>
          <w:b/>
          <w:color w:val="008E40"/>
          <w:sz w:val="64"/>
          <w:szCs w:val="64"/>
          <w:lang w:val="en-GB"/>
        </w:rPr>
      </w:pPr>
      <w:r w:rsidRPr="006410BF">
        <w:rPr>
          <w:rFonts w:ascii="Cambria" w:hAnsi="Cambria"/>
          <w:b/>
          <w:color w:val="ED7D31" w:themeColor="accent2"/>
          <w:sz w:val="56"/>
          <w:szCs w:val="56"/>
          <w:lang w:val="en-GB"/>
        </w:rPr>
        <w:t xml:space="preserve"> </w:t>
      </w:r>
      <w:r w:rsidR="00562702" w:rsidRPr="006410BF">
        <w:rPr>
          <w:rFonts w:ascii="Cambria" w:hAnsi="Cambria"/>
          <w:b/>
          <w:color w:val="ED7D31" w:themeColor="accent2"/>
          <w:sz w:val="56"/>
          <w:szCs w:val="56"/>
          <w:lang w:val="en-GB"/>
        </w:rPr>
        <w:t xml:space="preserve">                     </w:t>
      </w:r>
      <w:r w:rsidR="00562702" w:rsidRPr="008F058E">
        <w:rPr>
          <w:rFonts w:ascii="Cambria" w:hAnsi="Cambria"/>
          <w:b/>
          <w:color w:val="008E40"/>
          <w:sz w:val="64"/>
          <w:szCs w:val="64"/>
          <w:lang w:val="en-GB"/>
        </w:rPr>
        <w:t>6</w:t>
      </w:r>
      <w:r w:rsidR="00562702" w:rsidRPr="008F058E">
        <w:rPr>
          <w:rFonts w:ascii="Cambria" w:hAnsi="Cambria"/>
          <w:b/>
          <w:color w:val="008E40"/>
          <w:sz w:val="64"/>
          <w:szCs w:val="64"/>
          <w:vertAlign w:val="superscript"/>
          <w:lang w:val="en-GB"/>
        </w:rPr>
        <w:t>th</w:t>
      </w:r>
      <w:r w:rsidR="00562702" w:rsidRPr="008F058E">
        <w:rPr>
          <w:rFonts w:ascii="Cambria" w:hAnsi="Cambria"/>
          <w:b/>
          <w:color w:val="008E40"/>
          <w:sz w:val="64"/>
          <w:szCs w:val="64"/>
          <w:lang w:val="en-GB"/>
        </w:rPr>
        <w:t xml:space="preserve"> Grade</w:t>
      </w:r>
    </w:p>
    <w:p w14:paraId="1A4F8B0A" w14:textId="01BB711A" w:rsidR="00562702" w:rsidRPr="008F058E" w:rsidRDefault="00562702" w:rsidP="00562702">
      <w:pPr>
        <w:ind w:right="-1396"/>
        <w:rPr>
          <w:rFonts w:ascii="Cambria" w:hAnsi="Cambria"/>
          <w:b/>
          <w:color w:val="008E40"/>
          <w:sz w:val="64"/>
          <w:szCs w:val="64"/>
          <w:lang w:val="en-GB"/>
        </w:rPr>
      </w:pPr>
      <w:r w:rsidRPr="008F058E">
        <w:rPr>
          <w:rFonts w:ascii="Cambria" w:hAnsi="Cambria"/>
          <w:b/>
          <w:color w:val="008E40"/>
          <w:sz w:val="64"/>
          <w:szCs w:val="64"/>
          <w:lang w:val="en-GB"/>
        </w:rPr>
        <w:t xml:space="preserve">      Yearly Program</w:t>
      </w:r>
      <w:r w:rsidRPr="008F058E">
        <w:rPr>
          <w:color w:val="008E40"/>
          <w:sz w:val="64"/>
          <w:szCs w:val="64"/>
          <w:lang w:val="en-US"/>
        </w:rPr>
        <w:t xml:space="preserve"> </w:t>
      </w:r>
      <w:r w:rsidR="006C3FC2" w:rsidRPr="008F058E">
        <w:rPr>
          <w:rFonts w:ascii="Cambria" w:hAnsi="Cambria"/>
          <w:b/>
          <w:color w:val="008E40"/>
          <w:sz w:val="64"/>
          <w:szCs w:val="64"/>
          <w:lang w:val="en-GB"/>
        </w:rPr>
        <w:t>2019</w:t>
      </w:r>
    </w:p>
    <w:p w14:paraId="0AA7D4D4" w14:textId="77777777" w:rsidR="003C03A9" w:rsidRPr="006C3FC2" w:rsidRDefault="003C03A9" w:rsidP="00040C1D">
      <w:pPr>
        <w:ind w:right="-1396"/>
        <w:rPr>
          <w:rFonts w:ascii="Cambria" w:hAnsi="Cambria"/>
          <w:b/>
          <w:color w:val="FF6600"/>
          <w:sz w:val="60"/>
          <w:szCs w:val="60"/>
          <w:lang w:val="en-GB"/>
        </w:rPr>
      </w:pPr>
    </w:p>
    <w:p w14:paraId="21DC87B4" w14:textId="77777777" w:rsidR="006410BF" w:rsidRDefault="003C03A9" w:rsidP="00B400A5">
      <w:pPr>
        <w:shd w:val="clear" w:color="auto" w:fill="FFFFFF"/>
        <w:spacing w:line="288" w:lineRule="auto"/>
        <w:jc w:val="center"/>
        <w:rPr>
          <w:rFonts w:ascii="Berlin Sans FB Demi" w:hAnsi="Berlin Sans FB Demi"/>
          <w:b/>
          <w:iCs/>
          <w:color w:val="FF6600"/>
          <w:sz w:val="60"/>
          <w:szCs w:val="60"/>
          <w:lang w:val="en-US"/>
        </w:rPr>
      </w:pPr>
      <w:r w:rsidRPr="006C3FC2">
        <w:rPr>
          <w:rFonts w:ascii="Berlin Sans FB Demi" w:hAnsi="Berlin Sans FB Demi"/>
          <w:b/>
          <w:iCs/>
          <w:color w:val="FF6600"/>
          <w:sz w:val="60"/>
          <w:szCs w:val="60"/>
          <w:lang w:val="en-US"/>
        </w:rPr>
        <w:t xml:space="preserve">Looking into </w:t>
      </w:r>
    </w:p>
    <w:p w14:paraId="404ADD05" w14:textId="7A38CED2" w:rsidR="00B400A5" w:rsidRDefault="002E4324" w:rsidP="00B400A5">
      <w:pPr>
        <w:shd w:val="clear" w:color="auto" w:fill="FFFFFF"/>
        <w:spacing w:line="288" w:lineRule="auto"/>
        <w:jc w:val="center"/>
        <w:rPr>
          <w:rFonts w:ascii="Berlin Sans FB Demi" w:hAnsi="Berlin Sans FB Demi"/>
          <w:b/>
          <w:iCs/>
          <w:color w:val="FF6600"/>
          <w:sz w:val="60"/>
          <w:szCs w:val="60"/>
          <w:lang w:val="en-US"/>
        </w:rPr>
      </w:pPr>
      <w:r>
        <w:rPr>
          <w:rFonts w:ascii="Berlin Sans FB Demi" w:hAnsi="Berlin Sans FB Demi"/>
          <w:b/>
          <w:iCs/>
          <w:color w:val="FF6600"/>
          <w:sz w:val="60"/>
          <w:szCs w:val="60"/>
          <w:lang w:val="en-US"/>
        </w:rPr>
        <w:t xml:space="preserve">Our Past, </w:t>
      </w:r>
      <w:r w:rsidR="003C03A9" w:rsidRPr="006C3FC2">
        <w:rPr>
          <w:rFonts w:ascii="Berlin Sans FB Demi" w:hAnsi="Berlin Sans FB Demi"/>
          <w:b/>
          <w:iCs/>
          <w:color w:val="FF6600"/>
          <w:sz w:val="60"/>
          <w:szCs w:val="60"/>
          <w:lang w:val="en-US"/>
        </w:rPr>
        <w:t>Present,</w:t>
      </w:r>
    </w:p>
    <w:p w14:paraId="639C7F90" w14:textId="130DD805" w:rsidR="003C03A9" w:rsidRPr="006C3FC2" w:rsidRDefault="003C03A9" w:rsidP="00B400A5">
      <w:pPr>
        <w:shd w:val="clear" w:color="auto" w:fill="FFFFFF"/>
        <w:spacing w:line="288" w:lineRule="auto"/>
        <w:jc w:val="center"/>
        <w:rPr>
          <w:rFonts w:ascii="Berlin Sans FB Demi" w:hAnsi="Berlin Sans FB Demi"/>
          <w:b/>
          <w:iCs/>
          <w:color w:val="FF6600"/>
          <w:sz w:val="60"/>
          <w:szCs w:val="60"/>
          <w:lang w:val="en-US"/>
        </w:rPr>
      </w:pPr>
      <w:r w:rsidRPr="006C3FC2">
        <w:rPr>
          <w:rFonts w:ascii="Berlin Sans FB Demi" w:hAnsi="Berlin Sans FB Demi"/>
          <w:b/>
          <w:iCs/>
          <w:color w:val="FF6600"/>
          <w:sz w:val="60"/>
          <w:szCs w:val="60"/>
          <w:lang w:val="en-US"/>
        </w:rPr>
        <w:t>and Future</w:t>
      </w:r>
    </w:p>
    <w:p w14:paraId="7B934D8A" w14:textId="77777777" w:rsidR="006C3FC2" w:rsidRDefault="006C3FC2" w:rsidP="00B400A5">
      <w:pPr>
        <w:ind w:right="-1396"/>
        <w:jc w:val="center"/>
        <w:rPr>
          <w:rFonts w:ascii="Berlin Sans FB Demi" w:hAnsi="Berlin Sans FB Demi"/>
          <w:b/>
          <w:iCs/>
          <w:color w:val="538135" w:themeColor="accent6" w:themeShade="BF"/>
          <w:sz w:val="52"/>
          <w:szCs w:val="52"/>
          <w:lang w:val="en-US"/>
        </w:rPr>
      </w:pPr>
    </w:p>
    <w:p w14:paraId="5D129D4B" w14:textId="294C3618" w:rsidR="006C3FC2" w:rsidRPr="005F02BA" w:rsidRDefault="005608FF" w:rsidP="00B400A5">
      <w:pPr>
        <w:ind w:right="-1396"/>
        <w:jc w:val="center"/>
        <w:rPr>
          <w:noProof/>
          <w:lang w:val="en-US"/>
        </w:rPr>
      </w:pPr>
      <w:r>
        <w:rPr>
          <w:noProof/>
          <w:lang w:val="es-CL" w:eastAsia="es-CL"/>
        </w:rPr>
        <w:drawing>
          <wp:inline distT="0" distB="0" distL="0" distR="0" wp14:anchorId="6BC40FCE" wp14:editId="5B9F50EA">
            <wp:extent cx="1876425" cy="2428875"/>
            <wp:effectExtent l="0" t="0" r="9525" b="9525"/>
            <wp:docPr id="16" name="Imagen 16" descr="Resultado de imagen para present past future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present past future drawin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2428875"/>
                    </a:xfrm>
                    <a:prstGeom prst="rect">
                      <a:avLst/>
                    </a:prstGeom>
                    <a:noFill/>
                    <a:ln>
                      <a:noFill/>
                    </a:ln>
                  </pic:spPr>
                </pic:pic>
              </a:graphicData>
            </a:graphic>
          </wp:inline>
        </w:drawing>
      </w:r>
    </w:p>
    <w:p w14:paraId="29F86D8A" w14:textId="6D80A6FE" w:rsidR="00562702" w:rsidRPr="00CB202D" w:rsidRDefault="00562702" w:rsidP="00B400A5">
      <w:pPr>
        <w:ind w:right="-1396"/>
        <w:jc w:val="center"/>
        <w:rPr>
          <w:sz w:val="12"/>
          <w:szCs w:val="12"/>
          <w:lang w:val="en-US"/>
        </w:rPr>
      </w:pPr>
    </w:p>
    <w:p w14:paraId="11D87358" w14:textId="2B87CC83" w:rsidR="006F76D2" w:rsidRPr="00CB202D" w:rsidRDefault="005608FF" w:rsidP="00124850">
      <w:pPr>
        <w:ind w:right="-1396"/>
        <w:jc w:val="center"/>
        <w:rPr>
          <w:rFonts w:ascii="Cambria" w:hAnsi="Cambria"/>
          <w:sz w:val="10"/>
          <w:szCs w:val="10"/>
          <w:lang w:val="en-GB"/>
        </w:rPr>
      </w:pPr>
      <w:r w:rsidRPr="00CB202D">
        <w:rPr>
          <w:rFonts w:ascii="Cambria" w:hAnsi="Cambria"/>
          <w:sz w:val="12"/>
          <w:szCs w:val="12"/>
          <w:lang w:val="en-GB"/>
        </w:rPr>
        <w:t>https://www.123rf.com/photo_9432435_wood-board-arrows-vector.html</w:t>
      </w:r>
      <w:r w:rsidR="00562702" w:rsidRPr="00CB202D">
        <w:rPr>
          <w:noProof/>
          <w:sz w:val="10"/>
          <w:szCs w:val="10"/>
          <w:lang w:val="es-CL" w:eastAsia="es-CL"/>
        </w:rPr>
        <mc:AlternateContent>
          <mc:Choice Requires="wps">
            <w:drawing>
              <wp:anchor distT="0" distB="0" distL="114300" distR="114300" simplePos="0" relativeHeight="251659264" behindDoc="0" locked="0" layoutInCell="1" allowOverlap="1" wp14:anchorId="4AC3F532" wp14:editId="31AF384D">
                <wp:simplePos x="0" y="0"/>
                <wp:positionH relativeFrom="column">
                  <wp:posOffset>1943100</wp:posOffset>
                </wp:positionH>
                <wp:positionV relativeFrom="paragraph">
                  <wp:posOffset>8343900</wp:posOffset>
                </wp:positionV>
                <wp:extent cx="4914900" cy="571500"/>
                <wp:effectExtent l="4445" t="127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9CD4B" w14:textId="77777777" w:rsidR="00562702" w:rsidRDefault="00562702" w:rsidP="00562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AC3F532" id="_x0000_t202" coordsize="21600,21600" o:spt="202" path="m,l,21600r21600,l21600,xe">
                <v:stroke joinstyle="miter"/>
                <v:path gradientshapeok="t" o:connecttype="rect"/>
              </v:shapetype>
              <v:shape id="Cuadro de texto 3" o:spid="_x0000_s1026" type="#_x0000_t202" style="position:absolute;left:0;text-align:left;margin-left:153pt;margin-top:657pt;width:38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" stroked="f">
                <v:textbox>
                  <w:txbxContent>
                    <w:p w14:paraId="5399CD4B" w14:textId="77777777" w:rsidR="00562702" w:rsidRDefault="00562702" w:rsidP="00562702"/>
                  </w:txbxContent>
                </v:textbox>
              </v:shape>
            </w:pict>
          </mc:Fallback>
        </mc:AlternateContent>
      </w:r>
    </w:p>
    <w:p w14:paraId="10D30095" w14:textId="77777777" w:rsidR="00124850" w:rsidRPr="00CB202D" w:rsidRDefault="00124850" w:rsidP="006F76D2">
      <w:pPr>
        <w:jc w:val="center"/>
        <w:rPr>
          <w:rFonts w:asciiTheme="majorHAnsi" w:hAnsiTheme="majorHAnsi"/>
          <w:i/>
          <w:sz w:val="40"/>
          <w:szCs w:val="40"/>
          <w:lang w:val="en-GB"/>
        </w:rPr>
      </w:pPr>
    </w:p>
    <w:p w14:paraId="119D6BA9" w14:textId="77777777" w:rsidR="00AF2985" w:rsidRDefault="00AF2985" w:rsidP="006F76D2">
      <w:pPr>
        <w:jc w:val="center"/>
        <w:rPr>
          <w:rFonts w:asciiTheme="majorHAnsi" w:hAnsiTheme="majorHAnsi"/>
          <w:i/>
          <w:sz w:val="40"/>
          <w:szCs w:val="40"/>
          <w:lang w:val="en-GB"/>
        </w:rPr>
      </w:pPr>
    </w:p>
    <w:p w14:paraId="2514482F" w14:textId="58F218CD" w:rsidR="00124850" w:rsidRDefault="00124850" w:rsidP="006F76D2">
      <w:pPr>
        <w:jc w:val="center"/>
        <w:rPr>
          <w:rFonts w:asciiTheme="majorHAnsi" w:hAnsiTheme="majorHAnsi"/>
          <w:i/>
          <w:sz w:val="40"/>
          <w:szCs w:val="40"/>
          <w:lang w:val="en-GB"/>
        </w:rPr>
      </w:pPr>
      <w:r>
        <w:rPr>
          <w:noProof/>
          <w:lang w:val="es-CL" w:eastAsia="es-CL"/>
        </w:rPr>
        <w:drawing>
          <wp:anchor distT="0" distB="0" distL="114300" distR="114300" simplePos="0" relativeHeight="251666432" behindDoc="0" locked="0" layoutInCell="1" allowOverlap="1" wp14:anchorId="255B68F3" wp14:editId="7CA89B81">
            <wp:simplePos x="0" y="0"/>
            <wp:positionH relativeFrom="column">
              <wp:posOffset>3257550</wp:posOffset>
            </wp:positionH>
            <wp:positionV relativeFrom="paragraph">
              <wp:posOffset>27940</wp:posOffset>
            </wp:positionV>
            <wp:extent cx="3305175" cy="2199640"/>
            <wp:effectExtent l="0" t="0" r="9525" b="0"/>
            <wp:wrapSquare wrapText="bothSides"/>
            <wp:docPr id="18" name="Imagen 18" descr="Resultado de imagen para past present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past present pa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19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1F11E" w14:textId="43EBF37D" w:rsidR="00124850" w:rsidRDefault="00124850" w:rsidP="00124850">
      <w:pPr>
        <w:rPr>
          <w:rFonts w:asciiTheme="majorHAnsi" w:hAnsiTheme="majorHAnsi"/>
          <w:i/>
          <w:sz w:val="40"/>
          <w:szCs w:val="40"/>
          <w:lang w:val="en-GB"/>
        </w:rPr>
      </w:pPr>
    </w:p>
    <w:p w14:paraId="0F303531" w14:textId="77777777" w:rsidR="00124850" w:rsidRPr="00124850" w:rsidRDefault="00124850" w:rsidP="00124850">
      <w:pPr>
        <w:rPr>
          <w:rFonts w:asciiTheme="majorHAnsi" w:hAnsiTheme="majorHAnsi"/>
          <w:sz w:val="40"/>
          <w:szCs w:val="40"/>
          <w:lang w:val="en-GB"/>
        </w:rPr>
      </w:pPr>
    </w:p>
    <w:p w14:paraId="7935BA63" w14:textId="77777777" w:rsidR="00124850" w:rsidRPr="00124850" w:rsidRDefault="00124850" w:rsidP="00124850">
      <w:pPr>
        <w:rPr>
          <w:rFonts w:asciiTheme="majorHAnsi" w:hAnsiTheme="majorHAnsi"/>
          <w:sz w:val="40"/>
          <w:szCs w:val="40"/>
          <w:lang w:val="en-GB"/>
        </w:rPr>
      </w:pPr>
    </w:p>
    <w:p w14:paraId="2E0292FF" w14:textId="77777777" w:rsidR="00124850" w:rsidRPr="00124850" w:rsidRDefault="00124850" w:rsidP="00124850">
      <w:pPr>
        <w:rPr>
          <w:rFonts w:asciiTheme="majorHAnsi" w:hAnsiTheme="majorHAnsi"/>
          <w:sz w:val="40"/>
          <w:szCs w:val="40"/>
          <w:lang w:val="en-GB"/>
        </w:rPr>
      </w:pPr>
    </w:p>
    <w:p w14:paraId="04A9AE32" w14:textId="77777777" w:rsidR="00124850" w:rsidRPr="00124850" w:rsidRDefault="00124850" w:rsidP="00124850">
      <w:pPr>
        <w:rPr>
          <w:rFonts w:asciiTheme="majorHAnsi" w:hAnsiTheme="majorHAnsi"/>
          <w:sz w:val="40"/>
          <w:szCs w:val="40"/>
          <w:lang w:val="en-GB"/>
        </w:rPr>
      </w:pPr>
    </w:p>
    <w:p w14:paraId="4DE8ED8F" w14:textId="7C8C6085" w:rsidR="00124850" w:rsidRDefault="00124850" w:rsidP="00124850">
      <w:pPr>
        <w:rPr>
          <w:rFonts w:asciiTheme="majorHAnsi" w:hAnsiTheme="majorHAnsi"/>
          <w:i/>
          <w:sz w:val="40"/>
          <w:szCs w:val="40"/>
          <w:lang w:val="en-GB"/>
        </w:rPr>
      </w:pPr>
    </w:p>
    <w:p w14:paraId="42468FAE" w14:textId="41E01E21" w:rsidR="00372948" w:rsidRPr="00CB202D" w:rsidRDefault="00124850" w:rsidP="007E6C17">
      <w:pPr>
        <w:jc w:val="center"/>
        <w:rPr>
          <w:rFonts w:asciiTheme="majorHAnsi" w:hAnsiTheme="majorHAnsi"/>
          <w:sz w:val="14"/>
          <w:szCs w:val="14"/>
          <w:lang w:val="en-GB"/>
        </w:rPr>
      </w:pPr>
      <w:r>
        <w:rPr>
          <w:rFonts w:asciiTheme="majorHAnsi" w:hAnsiTheme="majorHAnsi"/>
          <w:i/>
          <w:sz w:val="16"/>
          <w:szCs w:val="16"/>
          <w:lang w:val="en-GB"/>
        </w:rPr>
        <w:t xml:space="preserve">     </w:t>
      </w:r>
      <w:r w:rsidR="00CB202D">
        <w:rPr>
          <w:rFonts w:asciiTheme="majorHAnsi" w:hAnsiTheme="majorHAnsi"/>
          <w:i/>
          <w:sz w:val="16"/>
          <w:szCs w:val="16"/>
          <w:lang w:val="en-GB"/>
        </w:rPr>
        <w:t xml:space="preserve">       </w:t>
      </w:r>
      <w:r w:rsidRPr="00CB202D">
        <w:rPr>
          <w:rFonts w:asciiTheme="majorHAnsi" w:hAnsiTheme="majorHAnsi"/>
          <w:sz w:val="14"/>
          <w:szCs w:val="14"/>
          <w:lang w:val="en-GB"/>
        </w:rPr>
        <w:t>https://www.google.cl/search?q=past+present+past&amp;safe</w:t>
      </w:r>
    </w:p>
    <w:p w14:paraId="5637F9FF" w14:textId="77777777" w:rsidR="00372948" w:rsidRDefault="00372948" w:rsidP="006F76D2">
      <w:pPr>
        <w:rPr>
          <w:rFonts w:asciiTheme="majorHAnsi" w:hAnsiTheme="majorHAnsi"/>
          <w:i/>
          <w:sz w:val="40"/>
          <w:szCs w:val="40"/>
          <w:lang w:val="en-GB"/>
        </w:rPr>
      </w:pPr>
    </w:p>
    <w:p w14:paraId="3C7E9DC1" w14:textId="77777777" w:rsidR="00372948" w:rsidRDefault="00372948" w:rsidP="006F76D2">
      <w:pPr>
        <w:rPr>
          <w:rFonts w:asciiTheme="majorHAnsi" w:hAnsiTheme="majorHAnsi"/>
          <w:i/>
          <w:sz w:val="40"/>
          <w:szCs w:val="40"/>
          <w:lang w:val="en-GB"/>
        </w:rPr>
      </w:pPr>
    </w:p>
    <w:p w14:paraId="7CD55AD1" w14:textId="77777777" w:rsidR="00E15911" w:rsidRPr="00B400A5" w:rsidRDefault="00E15911" w:rsidP="00562702">
      <w:pPr>
        <w:rPr>
          <w:rFonts w:ascii="Brush Script MT" w:hAnsi="Brush Script MT"/>
          <w:i/>
          <w:sz w:val="40"/>
          <w:szCs w:val="40"/>
          <w:lang w:val="en-GB"/>
        </w:rPr>
      </w:pPr>
    </w:p>
    <w:p w14:paraId="5E5BAFD1" w14:textId="77777777" w:rsidR="00562702" w:rsidRPr="00B400A5" w:rsidRDefault="00562702" w:rsidP="00562702">
      <w:pPr>
        <w:rPr>
          <w:rFonts w:ascii="Brush Script MT" w:hAnsi="Brush Script MT"/>
          <w:i/>
          <w:sz w:val="48"/>
          <w:szCs w:val="40"/>
          <w:lang w:val="en-GB"/>
        </w:rPr>
      </w:pPr>
      <w:r w:rsidRPr="00B400A5">
        <w:rPr>
          <w:rFonts w:ascii="Brush Script MT" w:hAnsi="Brush Script MT"/>
          <w:i/>
          <w:sz w:val="48"/>
          <w:szCs w:val="40"/>
          <w:lang w:val="en-GB"/>
        </w:rPr>
        <w:t>Dear students,</w:t>
      </w:r>
    </w:p>
    <w:p w14:paraId="7E74D670" w14:textId="77777777" w:rsidR="00562702" w:rsidRPr="00B400A5" w:rsidRDefault="00562702" w:rsidP="00562702">
      <w:pPr>
        <w:jc w:val="center"/>
        <w:rPr>
          <w:rFonts w:ascii="Brush Script MT" w:hAnsi="Brush Script MT"/>
          <w:i/>
          <w:sz w:val="48"/>
          <w:szCs w:val="40"/>
          <w:lang w:val="en-GB"/>
        </w:rPr>
      </w:pPr>
    </w:p>
    <w:p w14:paraId="63538E02" w14:textId="3D400690" w:rsidR="00562702" w:rsidRPr="00726DA1" w:rsidRDefault="00562702" w:rsidP="00562702">
      <w:pPr>
        <w:jc w:val="center"/>
        <w:rPr>
          <w:rFonts w:ascii="French Script MT" w:hAnsi="French Script MT"/>
          <w:i/>
          <w:sz w:val="48"/>
          <w:szCs w:val="40"/>
          <w:lang w:val="en-GB"/>
        </w:rPr>
      </w:pPr>
      <w:r w:rsidRPr="00B400A5">
        <w:rPr>
          <w:rFonts w:ascii="Brush Script MT" w:hAnsi="Brush Script MT"/>
          <w:i/>
          <w:sz w:val="48"/>
          <w:szCs w:val="40"/>
          <w:lang w:val="en-GB"/>
        </w:rPr>
        <w:t>Welcome to sixth grade English</w:t>
      </w:r>
      <w:r w:rsidR="00EC5025" w:rsidRPr="00B400A5">
        <w:rPr>
          <w:rFonts w:ascii="Brush Script MT" w:hAnsi="Brush Script MT"/>
          <w:i/>
          <w:sz w:val="48"/>
          <w:szCs w:val="40"/>
          <w:lang w:val="en-GB"/>
        </w:rPr>
        <w:t xml:space="preserve"> class!</w:t>
      </w:r>
      <w:r w:rsidR="00D06ADB" w:rsidRPr="00B400A5">
        <w:rPr>
          <w:rFonts w:ascii="Brush Script MT" w:hAnsi="Brush Script MT"/>
          <w:i/>
          <w:sz w:val="48"/>
          <w:szCs w:val="40"/>
          <w:lang w:val="en-GB"/>
        </w:rPr>
        <w:t xml:space="preserve"> </w:t>
      </w:r>
      <w:r w:rsidR="00DD3BE7" w:rsidRPr="00B400A5">
        <w:rPr>
          <w:rFonts w:ascii="Brush Script MT" w:hAnsi="Brush Script MT"/>
          <w:i/>
          <w:sz w:val="48"/>
          <w:szCs w:val="40"/>
          <w:lang w:val="en-GB"/>
        </w:rPr>
        <w:t>We are</w:t>
      </w:r>
      <w:r w:rsidR="00EC5025" w:rsidRPr="00B400A5">
        <w:rPr>
          <w:rFonts w:ascii="Brush Script MT" w:hAnsi="Brush Script MT"/>
          <w:i/>
          <w:sz w:val="48"/>
          <w:szCs w:val="40"/>
          <w:lang w:val="en-GB"/>
        </w:rPr>
        <w:t xml:space="preserve"> Miss Carolina </w:t>
      </w:r>
      <w:r w:rsidR="00D06ADB" w:rsidRPr="00B400A5">
        <w:rPr>
          <w:rFonts w:ascii="Brush Script MT" w:hAnsi="Brush Script MT"/>
          <w:i/>
          <w:sz w:val="48"/>
          <w:szCs w:val="40"/>
          <w:lang w:val="en-GB"/>
        </w:rPr>
        <w:t>and</w:t>
      </w:r>
      <w:r w:rsidR="00EC5025" w:rsidRPr="00B400A5">
        <w:rPr>
          <w:rFonts w:ascii="Brush Script MT" w:hAnsi="Brush Script MT"/>
          <w:i/>
          <w:sz w:val="48"/>
          <w:szCs w:val="40"/>
          <w:lang w:val="en-GB"/>
        </w:rPr>
        <w:t xml:space="preserve"> Miss Gaby</w:t>
      </w:r>
      <w:r w:rsidR="00D06ADB" w:rsidRPr="00B400A5">
        <w:rPr>
          <w:rFonts w:ascii="Brush Script MT" w:hAnsi="Brush Script MT"/>
          <w:i/>
          <w:sz w:val="48"/>
          <w:szCs w:val="40"/>
          <w:lang w:val="en-GB"/>
        </w:rPr>
        <w:t>, and we</w:t>
      </w:r>
      <w:r w:rsidR="00EC5025" w:rsidRPr="00B400A5">
        <w:rPr>
          <w:rFonts w:ascii="Brush Script MT" w:hAnsi="Brush Script MT"/>
          <w:i/>
          <w:sz w:val="48"/>
          <w:szCs w:val="40"/>
          <w:lang w:val="en-GB"/>
        </w:rPr>
        <w:t xml:space="preserve"> </w:t>
      </w:r>
      <w:r w:rsidR="00D06ADB" w:rsidRPr="00B400A5">
        <w:rPr>
          <w:rFonts w:ascii="Brush Script MT" w:hAnsi="Brush Script MT"/>
          <w:i/>
          <w:sz w:val="48"/>
          <w:szCs w:val="40"/>
          <w:lang w:val="en-GB"/>
        </w:rPr>
        <w:t>are very happy</w:t>
      </w:r>
      <w:r w:rsidRPr="00B400A5">
        <w:rPr>
          <w:rFonts w:ascii="Brush Script MT" w:hAnsi="Brush Script MT"/>
          <w:i/>
          <w:sz w:val="48"/>
          <w:szCs w:val="40"/>
          <w:lang w:val="en-GB"/>
        </w:rPr>
        <w:t xml:space="preserve"> to be your teachers this year. Please take a moment to look at our goals for this school year. We believe that it will be a great experience for you to improve your communication skills in English</w:t>
      </w:r>
      <w:r w:rsidRPr="00726DA1">
        <w:rPr>
          <w:rFonts w:ascii="French Script MT" w:hAnsi="French Script MT"/>
          <w:i/>
          <w:sz w:val="48"/>
          <w:szCs w:val="40"/>
          <w:lang w:val="en-GB"/>
        </w:rPr>
        <w:t>.</w:t>
      </w:r>
    </w:p>
    <w:p w14:paraId="625AD56C" w14:textId="77777777" w:rsidR="00C50F86" w:rsidRPr="00E60365" w:rsidRDefault="00C50F86" w:rsidP="00562702">
      <w:pPr>
        <w:jc w:val="center"/>
        <w:rPr>
          <w:rFonts w:ascii="Brush Script MT" w:hAnsi="Brush Script MT"/>
          <w:i/>
          <w:sz w:val="40"/>
          <w:szCs w:val="40"/>
          <w:lang w:val="en-GB"/>
        </w:rPr>
      </w:pPr>
    </w:p>
    <w:p w14:paraId="00FD765D" w14:textId="570822B2" w:rsidR="00C50F86" w:rsidRDefault="00E60365" w:rsidP="00322F38">
      <w:pPr>
        <w:jc w:val="center"/>
        <w:rPr>
          <w:rFonts w:ascii="Brush Script MT" w:hAnsi="Brush Script MT"/>
          <w:i/>
          <w:sz w:val="44"/>
          <w:szCs w:val="44"/>
          <w:lang w:val="en-GB"/>
        </w:rPr>
      </w:pPr>
      <w:r w:rsidRPr="00E60365">
        <w:rPr>
          <w:rFonts w:ascii="Brush Script MT" w:hAnsi="Brush Script MT"/>
          <w:i/>
          <w:sz w:val="44"/>
          <w:szCs w:val="44"/>
          <w:lang w:val="en-GB"/>
        </w:rPr>
        <w:t>Miss Carolina and Miss Gaby</w:t>
      </w:r>
    </w:p>
    <w:p w14:paraId="1AE4307B" w14:textId="77777777" w:rsidR="00322F38" w:rsidRDefault="00322F38" w:rsidP="00322F38">
      <w:pPr>
        <w:jc w:val="center"/>
        <w:rPr>
          <w:rFonts w:ascii="Brush Script MT" w:hAnsi="Brush Script MT"/>
          <w:i/>
          <w:sz w:val="44"/>
          <w:szCs w:val="44"/>
          <w:lang w:val="en-GB"/>
        </w:rPr>
      </w:pPr>
    </w:p>
    <w:p w14:paraId="3F249CF3" w14:textId="77777777" w:rsidR="00322F38" w:rsidRDefault="00322F38" w:rsidP="00322F38">
      <w:pPr>
        <w:jc w:val="center"/>
        <w:rPr>
          <w:rFonts w:ascii="Brush Script MT" w:hAnsi="Brush Script MT"/>
          <w:i/>
          <w:sz w:val="44"/>
          <w:szCs w:val="44"/>
          <w:lang w:val="en-GB"/>
        </w:rPr>
      </w:pPr>
    </w:p>
    <w:p w14:paraId="6E27DC28" w14:textId="60751BC2" w:rsidR="00322F38" w:rsidRPr="00322F38" w:rsidRDefault="00322F38" w:rsidP="00322F38">
      <w:pPr>
        <w:rPr>
          <w:rFonts w:ascii="Brush Script MT" w:hAnsi="Brush Script MT"/>
          <w:i/>
          <w:sz w:val="44"/>
          <w:szCs w:val="44"/>
          <w:lang w:val="en-GB"/>
        </w:rPr>
      </w:pPr>
    </w:p>
    <w:p w14:paraId="16B280D0" w14:textId="081785C8" w:rsidR="00C50F86" w:rsidRDefault="00322F38" w:rsidP="00322F38">
      <w:pPr>
        <w:jc w:val="both"/>
        <w:rPr>
          <w:rFonts w:asciiTheme="majorHAnsi" w:hAnsiTheme="majorHAnsi"/>
          <w:i/>
          <w:noProof/>
          <w:sz w:val="40"/>
          <w:szCs w:val="40"/>
        </w:rPr>
      </w:pPr>
      <w:r>
        <w:rPr>
          <w:rFonts w:asciiTheme="majorHAnsi" w:hAnsiTheme="majorHAnsi"/>
          <w:i/>
          <w:noProof/>
          <w:sz w:val="40"/>
          <w:szCs w:val="40"/>
          <w:lang w:val="es-CL" w:eastAsia="es-CL"/>
        </w:rPr>
        <w:t xml:space="preserve">                      </w:t>
      </w:r>
      <w:r w:rsidRPr="00322F38">
        <w:rPr>
          <w:rFonts w:asciiTheme="majorHAnsi" w:hAnsiTheme="majorHAnsi"/>
          <w:i/>
          <w:noProof/>
          <w:sz w:val="40"/>
          <w:szCs w:val="40"/>
          <w:lang w:val="es-CL" w:eastAsia="es-CL"/>
        </w:rPr>
        <w:drawing>
          <wp:inline distT="0" distB="0" distL="0" distR="0" wp14:anchorId="08713D94" wp14:editId="02718078">
            <wp:extent cx="4719320" cy="4216717"/>
            <wp:effectExtent l="0" t="0" r="5080" b="0"/>
            <wp:docPr id="23" name="Imagen 23" descr="C:\Users\ggarcia\Pictures\descarg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rcia\Pictures\descarga.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3173" cy="4300574"/>
                    </a:xfrm>
                    <a:prstGeom prst="rect">
                      <a:avLst/>
                    </a:prstGeom>
                    <a:noFill/>
                    <a:ln>
                      <a:noFill/>
                    </a:ln>
                  </pic:spPr>
                </pic:pic>
              </a:graphicData>
            </a:graphic>
          </wp:inline>
        </w:drawing>
      </w:r>
    </w:p>
    <w:p w14:paraId="58CE74E0" w14:textId="27743F00" w:rsidR="00C50F86" w:rsidRPr="0005020A" w:rsidRDefault="00322F38" w:rsidP="00322F38">
      <w:pPr>
        <w:jc w:val="center"/>
        <w:rPr>
          <w:rFonts w:asciiTheme="majorHAnsi" w:hAnsiTheme="majorHAnsi"/>
          <w:i/>
          <w:noProof/>
          <w:sz w:val="16"/>
          <w:szCs w:val="16"/>
          <w:lang w:val="en-US"/>
        </w:rPr>
      </w:pPr>
      <w:r w:rsidRPr="0005020A">
        <w:rPr>
          <w:rFonts w:asciiTheme="majorHAnsi" w:hAnsiTheme="majorHAnsi"/>
          <w:i/>
          <w:noProof/>
          <w:sz w:val="16"/>
          <w:szCs w:val="16"/>
          <w:lang w:val="en-US"/>
        </w:rPr>
        <w:t>www.topsimages.com</w:t>
      </w:r>
    </w:p>
    <w:p w14:paraId="7D96BD2C" w14:textId="77777777" w:rsidR="00322F38" w:rsidRPr="0005020A" w:rsidRDefault="00322F38" w:rsidP="001C724B">
      <w:pPr>
        <w:rPr>
          <w:rFonts w:asciiTheme="majorHAnsi" w:hAnsiTheme="majorHAnsi"/>
          <w:i/>
          <w:noProof/>
          <w:sz w:val="40"/>
          <w:szCs w:val="40"/>
          <w:lang w:val="en-US"/>
        </w:rPr>
      </w:pPr>
    </w:p>
    <w:p w14:paraId="7FDB638F" w14:textId="77777777" w:rsidR="00322F38" w:rsidRPr="0005020A" w:rsidRDefault="00322F38" w:rsidP="001C724B">
      <w:pPr>
        <w:rPr>
          <w:rFonts w:asciiTheme="majorHAnsi" w:hAnsiTheme="majorHAnsi"/>
          <w:i/>
          <w:noProof/>
          <w:sz w:val="40"/>
          <w:szCs w:val="40"/>
          <w:lang w:val="en-US"/>
        </w:rPr>
      </w:pPr>
    </w:p>
    <w:p w14:paraId="15EC1CAB" w14:textId="1C5CC2BE" w:rsidR="00562702" w:rsidRPr="0005020A" w:rsidRDefault="00540C17" w:rsidP="001C724B">
      <w:pPr>
        <w:jc w:val="center"/>
        <w:rPr>
          <w:rFonts w:ascii="Arial" w:hAnsi="Arial" w:cs="Arial"/>
          <w:b/>
          <w:i/>
          <w:color w:val="FF0000"/>
          <w:sz w:val="48"/>
          <w:szCs w:val="44"/>
          <w:lang w:val="en-GB"/>
        </w:rPr>
      </w:pPr>
      <w:r w:rsidRPr="0005020A">
        <w:rPr>
          <w:rFonts w:ascii="Arial" w:hAnsi="Arial" w:cs="Arial"/>
          <w:b/>
          <w:i/>
          <w:color w:val="FF0000"/>
          <w:sz w:val="48"/>
          <w:szCs w:val="44"/>
          <w:lang w:val="en-GB"/>
        </w:rPr>
        <w:lastRenderedPageBreak/>
        <w:t xml:space="preserve">What </w:t>
      </w:r>
      <w:r w:rsidR="00E62F98" w:rsidRPr="0005020A">
        <w:rPr>
          <w:rFonts w:ascii="Arial" w:hAnsi="Arial" w:cs="Arial"/>
          <w:b/>
          <w:i/>
          <w:color w:val="FF0000"/>
          <w:sz w:val="48"/>
          <w:szCs w:val="44"/>
          <w:lang w:val="en-GB"/>
        </w:rPr>
        <w:t>will you learn?</w:t>
      </w:r>
    </w:p>
    <w:tbl>
      <w:tblPr>
        <w:tblW w:w="1084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4"/>
        <w:gridCol w:w="4111"/>
        <w:gridCol w:w="2126"/>
      </w:tblGrid>
      <w:tr w:rsidR="001C724B" w:rsidRPr="00DE6AB8" w14:paraId="20362ABC" w14:textId="77777777" w:rsidTr="0005020A">
        <w:tc>
          <w:tcPr>
            <w:tcW w:w="4604" w:type="dxa"/>
          </w:tcPr>
          <w:p w14:paraId="1E149062" w14:textId="77777777" w:rsidR="00562702" w:rsidRPr="0005020A" w:rsidRDefault="00562702" w:rsidP="00431AD5">
            <w:pPr>
              <w:jc w:val="center"/>
              <w:rPr>
                <w:rFonts w:ascii="Arial" w:hAnsi="Arial" w:cs="Arial"/>
                <w:b/>
                <w:i/>
                <w:lang w:val="en-US"/>
              </w:rPr>
            </w:pPr>
          </w:p>
          <w:p w14:paraId="15F3C54A" w14:textId="77777777" w:rsidR="00562702" w:rsidRPr="0005020A" w:rsidRDefault="00562702" w:rsidP="00431AD5">
            <w:pPr>
              <w:jc w:val="center"/>
              <w:rPr>
                <w:rFonts w:ascii="Arial" w:hAnsi="Arial" w:cs="Arial"/>
                <w:b/>
                <w:i/>
                <w:lang w:val="en-US"/>
              </w:rPr>
            </w:pPr>
            <w:r w:rsidRPr="0005020A">
              <w:rPr>
                <w:rFonts w:ascii="Arial" w:hAnsi="Arial" w:cs="Arial"/>
                <w:b/>
                <w:i/>
                <w:lang w:val="en-US"/>
              </w:rPr>
              <w:t>Theme</w:t>
            </w:r>
          </w:p>
          <w:p w14:paraId="43E45883" w14:textId="77777777" w:rsidR="00562702" w:rsidRPr="0005020A" w:rsidRDefault="00562702" w:rsidP="00431AD5">
            <w:pPr>
              <w:jc w:val="center"/>
              <w:rPr>
                <w:rFonts w:ascii="Arial" w:hAnsi="Arial" w:cs="Arial"/>
                <w:b/>
                <w:i/>
                <w:lang w:val="en-US"/>
              </w:rPr>
            </w:pPr>
          </w:p>
        </w:tc>
        <w:tc>
          <w:tcPr>
            <w:tcW w:w="4111" w:type="dxa"/>
          </w:tcPr>
          <w:p w14:paraId="2A246F02" w14:textId="77777777" w:rsidR="00562702" w:rsidRPr="0005020A" w:rsidRDefault="00562702" w:rsidP="00431AD5">
            <w:pPr>
              <w:jc w:val="center"/>
              <w:rPr>
                <w:rFonts w:ascii="Arial" w:hAnsi="Arial" w:cs="Arial"/>
                <w:b/>
                <w:i/>
                <w:lang w:val="en-US"/>
              </w:rPr>
            </w:pPr>
          </w:p>
          <w:p w14:paraId="52C37C43" w14:textId="77777777" w:rsidR="00562702" w:rsidRPr="0005020A" w:rsidRDefault="00562702" w:rsidP="00431AD5">
            <w:pPr>
              <w:jc w:val="center"/>
              <w:rPr>
                <w:rFonts w:ascii="Arial" w:hAnsi="Arial" w:cs="Arial"/>
                <w:b/>
                <w:i/>
                <w:lang w:val="en-US"/>
              </w:rPr>
            </w:pPr>
            <w:r w:rsidRPr="0005020A">
              <w:rPr>
                <w:rFonts w:ascii="Arial" w:hAnsi="Arial" w:cs="Arial"/>
                <w:b/>
                <w:i/>
                <w:lang w:val="en-US"/>
              </w:rPr>
              <w:t>Learning Objectives</w:t>
            </w:r>
          </w:p>
        </w:tc>
        <w:tc>
          <w:tcPr>
            <w:tcW w:w="2126" w:type="dxa"/>
          </w:tcPr>
          <w:p w14:paraId="3082FCB1" w14:textId="77777777" w:rsidR="00562702" w:rsidRPr="0005020A" w:rsidRDefault="00562702" w:rsidP="00431AD5">
            <w:pPr>
              <w:jc w:val="center"/>
              <w:rPr>
                <w:rFonts w:ascii="Arial" w:hAnsi="Arial" w:cs="Arial"/>
                <w:b/>
                <w:i/>
                <w:lang w:val="en-US"/>
              </w:rPr>
            </w:pPr>
          </w:p>
          <w:p w14:paraId="2C24F0C9" w14:textId="77777777" w:rsidR="00562702" w:rsidRPr="0005020A" w:rsidRDefault="00562702" w:rsidP="00431AD5">
            <w:pPr>
              <w:jc w:val="center"/>
              <w:rPr>
                <w:rFonts w:ascii="Arial" w:hAnsi="Arial" w:cs="Arial"/>
                <w:b/>
                <w:i/>
                <w:lang w:val="en-US"/>
              </w:rPr>
            </w:pPr>
            <w:r w:rsidRPr="0005020A">
              <w:rPr>
                <w:rFonts w:ascii="Arial" w:hAnsi="Arial" w:cs="Arial"/>
                <w:b/>
                <w:i/>
                <w:lang w:val="en-US"/>
              </w:rPr>
              <w:t>Assessments</w:t>
            </w:r>
          </w:p>
        </w:tc>
      </w:tr>
      <w:tr w:rsidR="001C724B" w:rsidRPr="0005020A" w14:paraId="1C6FE1FF" w14:textId="77777777" w:rsidTr="0005020A">
        <w:tc>
          <w:tcPr>
            <w:tcW w:w="4604" w:type="dxa"/>
          </w:tcPr>
          <w:p w14:paraId="59122E5C" w14:textId="77777777" w:rsidR="00562702" w:rsidRDefault="00562702" w:rsidP="00431AD5">
            <w:pPr>
              <w:jc w:val="center"/>
              <w:rPr>
                <w:rFonts w:ascii="Cambria" w:hAnsi="Cambria"/>
                <w:sz w:val="20"/>
                <w:szCs w:val="20"/>
                <w:lang w:val="en-US"/>
              </w:rPr>
            </w:pPr>
          </w:p>
          <w:p w14:paraId="298964E0" w14:textId="77777777" w:rsidR="00562702" w:rsidRDefault="00562702" w:rsidP="00431AD5">
            <w:pPr>
              <w:jc w:val="center"/>
              <w:rPr>
                <w:rFonts w:ascii="Cambria" w:hAnsi="Cambria"/>
                <w:b/>
                <w:color w:val="0070C0"/>
                <w:sz w:val="32"/>
                <w:szCs w:val="32"/>
                <w:lang w:val="en-US"/>
              </w:rPr>
            </w:pPr>
            <w:r w:rsidRPr="0078356D">
              <w:rPr>
                <w:rFonts w:ascii="Cambria" w:hAnsi="Cambria"/>
                <w:b/>
                <w:color w:val="0070C0"/>
                <w:sz w:val="32"/>
                <w:szCs w:val="32"/>
                <w:lang w:val="en-US"/>
              </w:rPr>
              <w:t>Exploring our Past and Present</w:t>
            </w:r>
          </w:p>
          <w:p w14:paraId="1BA85366" w14:textId="77777777" w:rsidR="00E3045D" w:rsidRDefault="00E3045D" w:rsidP="00431AD5">
            <w:pPr>
              <w:jc w:val="center"/>
              <w:rPr>
                <w:rFonts w:ascii="Cambria" w:hAnsi="Cambria"/>
                <w:b/>
                <w:color w:val="0070C0"/>
                <w:sz w:val="32"/>
                <w:szCs w:val="32"/>
                <w:lang w:val="en-US"/>
              </w:rPr>
            </w:pPr>
          </w:p>
          <w:p w14:paraId="23943F2E" w14:textId="77777777" w:rsidR="00E3045D" w:rsidRPr="0078356D" w:rsidRDefault="00E3045D" w:rsidP="00431AD5">
            <w:pPr>
              <w:jc w:val="center"/>
              <w:rPr>
                <w:rFonts w:ascii="Cambria" w:hAnsi="Cambria"/>
                <w:b/>
                <w:color w:val="0070C0"/>
                <w:sz w:val="32"/>
                <w:szCs w:val="32"/>
                <w:lang w:val="en-US"/>
              </w:rPr>
            </w:pPr>
          </w:p>
          <w:p w14:paraId="16EFBCF8" w14:textId="25BF9D01" w:rsidR="00562702" w:rsidRPr="00F9624F" w:rsidRDefault="003F4D14" w:rsidP="00431AD5">
            <w:pPr>
              <w:jc w:val="center"/>
              <w:rPr>
                <w:rFonts w:ascii="Cambria" w:hAnsi="Cambria"/>
                <w:b/>
                <w:sz w:val="28"/>
                <w:szCs w:val="28"/>
                <w:lang w:val="en-US"/>
              </w:rPr>
            </w:pPr>
            <w:r>
              <w:rPr>
                <w:noProof/>
                <w:lang w:val="es-CL" w:eastAsia="es-CL"/>
              </w:rPr>
              <w:drawing>
                <wp:inline distT="0" distB="0" distL="0" distR="0" wp14:anchorId="42F6F379" wp14:editId="25EEA66B">
                  <wp:extent cx="2600960" cy="1846941"/>
                  <wp:effectExtent l="0" t="0" r="8890" b="1270"/>
                  <wp:docPr id="20" name="Imagen 2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8814" cy="1923528"/>
                          </a:xfrm>
                          <a:prstGeom prst="rect">
                            <a:avLst/>
                          </a:prstGeom>
                          <a:noFill/>
                          <a:ln>
                            <a:noFill/>
                          </a:ln>
                        </pic:spPr>
                      </pic:pic>
                    </a:graphicData>
                  </a:graphic>
                </wp:inline>
              </w:drawing>
            </w:r>
          </w:p>
          <w:p w14:paraId="06313689" w14:textId="7E9E75EE" w:rsidR="00562702" w:rsidRDefault="00562702" w:rsidP="00431AD5">
            <w:pPr>
              <w:jc w:val="center"/>
              <w:rPr>
                <w:rFonts w:ascii="Cambria" w:hAnsi="Cambria"/>
                <w:b/>
                <w:sz w:val="28"/>
                <w:szCs w:val="28"/>
                <w:lang w:val="en-US"/>
              </w:rPr>
            </w:pPr>
          </w:p>
          <w:p w14:paraId="33854E88" w14:textId="3DE394A3" w:rsidR="00562702" w:rsidRPr="00066CD4" w:rsidRDefault="00921D11" w:rsidP="00883710">
            <w:pPr>
              <w:jc w:val="center"/>
              <w:rPr>
                <w:rFonts w:ascii="Cambria" w:hAnsi="Cambria"/>
                <w:b/>
                <w:sz w:val="18"/>
                <w:szCs w:val="18"/>
              </w:rPr>
            </w:pPr>
            <w:hyperlink r:id="rId14" w:history="1">
              <w:r w:rsidR="00883710" w:rsidRPr="00E3045D">
                <w:rPr>
                  <w:rStyle w:val="Hipervnculo"/>
                  <w:rFonts w:ascii="Cambria" w:hAnsi="Cambria" w:cs="Arial"/>
                  <w:color w:val="auto"/>
                  <w:sz w:val="18"/>
                  <w:szCs w:val="18"/>
                  <w:shd w:val="clear" w:color="auto" w:fill="F1F1F1"/>
                </w:rPr>
                <w:t>www.usnews.com</w:t>
              </w:r>
            </w:hyperlink>
          </w:p>
        </w:tc>
        <w:tc>
          <w:tcPr>
            <w:tcW w:w="4111" w:type="dxa"/>
          </w:tcPr>
          <w:p w14:paraId="1C2287BB" w14:textId="77777777" w:rsidR="00562702" w:rsidRPr="0005020A" w:rsidRDefault="00562702" w:rsidP="0005020A">
            <w:pPr>
              <w:pStyle w:val="Prrafodelista"/>
              <w:spacing w:line="360" w:lineRule="auto"/>
              <w:rPr>
                <w:rFonts w:ascii="Arial" w:hAnsi="Arial" w:cs="Arial"/>
                <w:lang w:val="en-GB"/>
              </w:rPr>
            </w:pPr>
          </w:p>
          <w:p w14:paraId="73BDDFFB" w14:textId="7E6A4832"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Write organized paragraphs with clear ideas while considering good word choice and conventions such as proper spelling, capitalization, punctuation.</w:t>
            </w:r>
            <w:r w:rsidR="00B651E9" w:rsidRPr="0005020A">
              <w:rPr>
                <w:rFonts w:ascii="Arial" w:hAnsi="Arial" w:cs="Arial"/>
                <w:lang w:val="en-GB"/>
              </w:rPr>
              <w:t xml:space="preserve"> (6+1</w:t>
            </w:r>
            <w:r w:rsidR="008D7E35" w:rsidRPr="0005020A">
              <w:rPr>
                <w:rFonts w:ascii="Arial" w:hAnsi="Arial" w:cs="Arial"/>
                <w:lang w:val="en-GB"/>
              </w:rPr>
              <w:t xml:space="preserve"> traits</w:t>
            </w:r>
            <w:r w:rsidR="00B651E9" w:rsidRPr="0005020A">
              <w:rPr>
                <w:rFonts w:ascii="Arial" w:hAnsi="Arial" w:cs="Arial"/>
                <w:lang w:val="en-GB"/>
              </w:rPr>
              <w:t>)</w:t>
            </w:r>
          </w:p>
          <w:p w14:paraId="56469239"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Use the dictionary and web resources to define new vocabulary.</w:t>
            </w:r>
          </w:p>
          <w:p w14:paraId="6C64803A"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Reading Eggs: read and comprehend short texts.</w:t>
            </w:r>
          </w:p>
          <w:p w14:paraId="66982402" w14:textId="78BF21B6"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Talk about regular activities and school subjects using present simple </w:t>
            </w:r>
            <w:r w:rsidR="00D06ADB" w:rsidRPr="0005020A">
              <w:rPr>
                <w:rFonts w:ascii="Arial" w:hAnsi="Arial" w:cs="Arial"/>
                <w:lang w:val="en-GB"/>
              </w:rPr>
              <w:t xml:space="preserve">in </w:t>
            </w:r>
            <w:r w:rsidRPr="0005020A">
              <w:rPr>
                <w:rFonts w:ascii="Arial" w:hAnsi="Arial" w:cs="Arial"/>
                <w:lang w:val="en-GB"/>
              </w:rPr>
              <w:t xml:space="preserve">an affirmative, negative and interrogative manner. </w:t>
            </w:r>
          </w:p>
          <w:p w14:paraId="75AA5324"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Talk and write about past experiences using appropriate vocabulary and the past tense in an affirmative, negative and interrogative manner.  </w:t>
            </w:r>
          </w:p>
          <w:p w14:paraId="224473EE"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Write and answer Wh- questions clearly. </w:t>
            </w:r>
          </w:p>
          <w:p w14:paraId="37204202"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Write and answer Yes or No questions clearly. </w:t>
            </w:r>
          </w:p>
          <w:p w14:paraId="6B912AAE"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Express organized and clear ideas while considering sentence fluency, good word choice and conventions such as proper grammar and standard pronunciation.</w:t>
            </w:r>
          </w:p>
          <w:p w14:paraId="3B1F3AE4"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Identify explicit and implicit information from oral conversations and descriptions.</w:t>
            </w:r>
          </w:p>
          <w:p w14:paraId="38230309"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Use of the class web page in order to enhance vocabulary and structures. </w:t>
            </w:r>
          </w:p>
          <w:p w14:paraId="323851AD"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US"/>
              </w:rPr>
              <w:t>Show empathy towards others.</w:t>
            </w:r>
          </w:p>
          <w:p w14:paraId="570488FD"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US"/>
              </w:rPr>
              <w:t>Reflect on the passion and resurrection of Christ.</w:t>
            </w:r>
          </w:p>
          <w:p w14:paraId="6D3A7AFF" w14:textId="77777777" w:rsidR="006C4CD6" w:rsidRPr="0005020A" w:rsidRDefault="006C4CD6" w:rsidP="0005020A">
            <w:pPr>
              <w:spacing w:line="360" w:lineRule="auto"/>
              <w:ind w:left="720"/>
              <w:contextualSpacing/>
              <w:rPr>
                <w:rFonts w:ascii="Arial" w:hAnsi="Arial" w:cs="Arial"/>
                <w:lang w:val="en-GB"/>
              </w:rPr>
            </w:pPr>
          </w:p>
          <w:p w14:paraId="35A238C8" w14:textId="77777777" w:rsidR="00524377" w:rsidRPr="0005020A" w:rsidRDefault="00524377" w:rsidP="0005020A">
            <w:pPr>
              <w:spacing w:line="360" w:lineRule="auto"/>
              <w:ind w:left="720"/>
              <w:contextualSpacing/>
              <w:rPr>
                <w:rFonts w:ascii="Arial" w:hAnsi="Arial" w:cs="Arial"/>
                <w:lang w:val="en-GB"/>
              </w:rPr>
            </w:pPr>
          </w:p>
        </w:tc>
        <w:tc>
          <w:tcPr>
            <w:tcW w:w="2126" w:type="dxa"/>
          </w:tcPr>
          <w:p w14:paraId="7D5C329F" w14:textId="77777777" w:rsidR="00562702" w:rsidRPr="0005020A" w:rsidRDefault="00562702" w:rsidP="00E62F98">
            <w:pPr>
              <w:tabs>
                <w:tab w:val="left" w:pos="325"/>
              </w:tabs>
              <w:rPr>
                <w:rFonts w:ascii="Arial" w:hAnsi="Arial" w:cs="Arial"/>
                <w:b/>
                <w:lang w:val="en-GB"/>
              </w:rPr>
            </w:pPr>
          </w:p>
          <w:p w14:paraId="550F0BD3" w14:textId="6D41CD9C" w:rsidR="00562702" w:rsidRPr="0005020A" w:rsidRDefault="00562702" w:rsidP="00431AD5">
            <w:pPr>
              <w:tabs>
                <w:tab w:val="left" w:pos="325"/>
              </w:tabs>
              <w:jc w:val="center"/>
              <w:rPr>
                <w:rFonts w:ascii="Arial" w:hAnsi="Arial" w:cs="Arial"/>
                <w:b/>
                <w:lang w:val="en-GB"/>
              </w:rPr>
            </w:pPr>
            <w:r w:rsidRPr="0005020A">
              <w:rPr>
                <w:rFonts w:ascii="Arial" w:hAnsi="Arial" w:cs="Arial"/>
                <w:b/>
                <w:lang w:val="en-GB"/>
              </w:rPr>
              <w:t>Writing Assessment</w:t>
            </w:r>
            <w:r w:rsidR="00040C1D" w:rsidRPr="0005020A">
              <w:rPr>
                <w:rFonts w:ascii="Arial" w:hAnsi="Arial" w:cs="Arial"/>
                <w:b/>
                <w:lang w:val="en-GB"/>
              </w:rPr>
              <w:t>:</w:t>
            </w:r>
          </w:p>
          <w:p w14:paraId="5A64EF6B" w14:textId="77777777" w:rsidR="00040C1D" w:rsidRPr="0005020A" w:rsidRDefault="00040C1D" w:rsidP="00431AD5">
            <w:pPr>
              <w:tabs>
                <w:tab w:val="left" w:pos="325"/>
              </w:tabs>
              <w:jc w:val="center"/>
              <w:rPr>
                <w:rFonts w:ascii="Arial" w:hAnsi="Arial" w:cs="Arial"/>
                <w:b/>
                <w:lang w:val="en-GB"/>
              </w:rPr>
            </w:pPr>
          </w:p>
          <w:p w14:paraId="2F44D495" w14:textId="67203A2E" w:rsidR="00562702" w:rsidRPr="0005020A" w:rsidRDefault="00040C1D" w:rsidP="00431AD5">
            <w:pPr>
              <w:tabs>
                <w:tab w:val="left" w:pos="325"/>
              </w:tabs>
              <w:jc w:val="center"/>
              <w:rPr>
                <w:rFonts w:ascii="Arial" w:hAnsi="Arial" w:cs="Arial"/>
                <w:b/>
                <w:lang w:val="en-GB"/>
              </w:rPr>
            </w:pPr>
            <w:r w:rsidRPr="0005020A">
              <w:rPr>
                <w:rFonts w:ascii="Arial" w:hAnsi="Arial" w:cs="Arial"/>
                <w:b/>
                <w:lang w:val="en-GB"/>
              </w:rPr>
              <w:t>“</w:t>
            </w:r>
            <w:r w:rsidRPr="0005020A">
              <w:rPr>
                <w:rFonts w:ascii="Arial" w:hAnsi="Arial" w:cs="Arial"/>
                <w:b/>
                <w:i/>
                <w:lang w:val="en-GB"/>
              </w:rPr>
              <w:t>My favourite things”</w:t>
            </w:r>
          </w:p>
          <w:p w14:paraId="7E9C1EEF" w14:textId="77777777" w:rsidR="00562702" w:rsidRPr="0005020A" w:rsidRDefault="00562702" w:rsidP="00431AD5">
            <w:pPr>
              <w:tabs>
                <w:tab w:val="left" w:pos="325"/>
              </w:tabs>
              <w:jc w:val="center"/>
              <w:rPr>
                <w:rFonts w:ascii="Arial" w:hAnsi="Arial" w:cs="Arial"/>
                <w:b/>
                <w:lang w:val="en-GB"/>
              </w:rPr>
            </w:pPr>
          </w:p>
          <w:p w14:paraId="465BA99D" w14:textId="77777777" w:rsidR="00562702" w:rsidRPr="0005020A" w:rsidRDefault="00562702" w:rsidP="00431AD5">
            <w:pPr>
              <w:tabs>
                <w:tab w:val="left" w:pos="325"/>
              </w:tabs>
              <w:jc w:val="center"/>
              <w:rPr>
                <w:rFonts w:ascii="Arial" w:hAnsi="Arial" w:cs="Arial"/>
                <w:b/>
                <w:lang w:val="en-GB"/>
              </w:rPr>
            </w:pPr>
          </w:p>
          <w:p w14:paraId="4586D05D" w14:textId="77777777" w:rsidR="00562702" w:rsidRPr="0005020A" w:rsidRDefault="00562702" w:rsidP="00431AD5">
            <w:pPr>
              <w:tabs>
                <w:tab w:val="left" w:pos="325"/>
              </w:tabs>
              <w:jc w:val="center"/>
              <w:rPr>
                <w:rFonts w:ascii="Arial" w:hAnsi="Arial" w:cs="Arial"/>
                <w:lang w:val="en-GB"/>
              </w:rPr>
            </w:pPr>
            <w:r w:rsidRPr="0005020A">
              <w:rPr>
                <w:rFonts w:ascii="Arial" w:hAnsi="Arial" w:cs="Arial"/>
                <w:b/>
                <w:lang w:val="en-GB"/>
              </w:rPr>
              <w:t>Test 1:</w:t>
            </w:r>
          </w:p>
          <w:p w14:paraId="5FF461F1" w14:textId="77777777" w:rsidR="00562702" w:rsidRPr="0005020A" w:rsidRDefault="00562702" w:rsidP="00431AD5">
            <w:pPr>
              <w:tabs>
                <w:tab w:val="left" w:pos="325"/>
              </w:tabs>
              <w:jc w:val="center"/>
              <w:rPr>
                <w:rFonts w:ascii="Arial" w:hAnsi="Arial" w:cs="Arial"/>
                <w:lang w:val="en-GB"/>
              </w:rPr>
            </w:pPr>
          </w:p>
          <w:p w14:paraId="3D5E3271" w14:textId="77777777" w:rsidR="00562702" w:rsidRPr="0005020A" w:rsidRDefault="00562702" w:rsidP="00431AD5">
            <w:pPr>
              <w:tabs>
                <w:tab w:val="left" w:pos="325"/>
              </w:tabs>
              <w:jc w:val="center"/>
              <w:rPr>
                <w:rFonts w:ascii="Arial" w:hAnsi="Arial" w:cs="Arial"/>
                <w:i/>
                <w:lang w:val="en-GB"/>
              </w:rPr>
            </w:pPr>
            <w:r w:rsidRPr="0005020A">
              <w:rPr>
                <w:rFonts w:ascii="Arial" w:hAnsi="Arial" w:cs="Arial"/>
                <w:i/>
                <w:lang w:val="en-GB"/>
              </w:rPr>
              <w:t>Reading</w:t>
            </w:r>
          </w:p>
          <w:p w14:paraId="61C1F55C" w14:textId="77777777" w:rsidR="00562702" w:rsidRPr="0005020A" w:rsidRDefault="00562702" w:rsidP="00431AD5">
            <w:pPr>
              <w:tabs>
                <w:tab w:val="left" w:pos="325"/>
              </w:tabs>
              <w:jc w:val="center"/>
              <w:rPr>
                <w:rFonts w:ascii="Arial" w:hAnsi="Arial" w:cs="Arial"/>
                <w:i/>
                <w:lang w:val="en-GB"/>
              </w:rPr>
            </w:pPr>
            <w:r w:rsidRPr="0005020A">
              <w:rPr>
                <w:rFonts w:ascii="Arial" w:hAnsi="Arial" w:cs="Arial"/>
                <w:i/>
                <w:lang w:val="en-GB"/>
              </w:rPr>
              <w:t>Comprehension,</w:t>
            </w:r>
          </w:p>
          <w:p w14:paraId="68EEC23B" w14:textId="77777777" w:rsidR="00562702" w:rsidRPr="0005020A" w:rsidRDefault="00562702" w:rsidP="00431AD5">
            <w:pPr>
              <w:tabs>
                <w:tab w:val="left" w:pos="325"/>
              </w:tabs>
              <w:jc w:val="center"/>
              <w:rPr>
                <w:rFonts w:ascii="Arial" w:hAnsi="Arial" w:cs="Arial"/>
                <w:i/>
                <w:lang w:val="en-GB"/>
              </w:rPr>
            </w:pPr>
            <w:r w:rsidRPr="0005020A">
              <w:rPr>
                <w:rFonts w:ascii="Arial" w:hAnsi="Arial" w:cs="Arial"/>
                <w:i/>
                <w:lang w:val="en-GB"/>
              </w:rPr>
              <w:t xml:space="preserve">Written Expression </w:t>
            </w:r>
          </w:p>
          <w:p w14:paraId="2A9E3C48" w14:textId="77777777" w:rsidR="00562702" w:rsidRPr="0005020A" w:rsidRDefault="00562702" w:rsidP="00431AD5">
            <w:pPr>
              <w:tabs>
                <w:tab w:val="left" w:pos="325"/>
              </w:tabs>
              <w:jc w:val="center"/>
              <w:rPr>
                <w:rFonts w:ascii="Arial" w:hAnsi="Arial" w:cs="Arial"/>
                <w:lang w:val="en-GB"/>
              </w:rPr>
            </w:pPr>
          </w:p>
          <w:p w14:paraId="137B70BF" w14:textId="77777777" w:rsidR="00562702" w:rsidRPr="0005020A" w:rsidRDefault="00562702" w:rsidP="00431AD5">
            <w:pPr>
              <w:tabs>
                <w:tab w:val="left" w:pos="325"/>
              </w:tabs>
              <w:jc w:val="center"/>
              <w:rPr>
                <w:rFonts w:ascii="Arial" w:hAnsi="Arial" w:cs="Arial"/>
                <w:b/>
                <w:lang w:val="en-GB"/>
              </w:rPr>
            </w:pPr>
          </w:p>
          <w:p w14:paraId="01A11A05" w14:textId="77777777" w:rsidR="00562702" w:rsidRPr="0005020A" w:rsidRDefault="00562702" w:rsidP="00431AD5">
            <w:pPr>
              <w:tabs>
                <w:tab w:val="left" w:pos="325"/>
              </w:tabs>
              <w:rPr>
                <w:rFonts w:ascii="Arial" w:hAnsi="Arial" w:cs="Arial"/>
                <w:lang w:val="en-GB"/>
              </w:rPr>
            </w:pPr>
          </w:p>
        </w:tc>
      </w:tr>
      <w:tr w:rsidR="001C724B" w:rsidRPr="0005020A" w14:paraId="44E84585" w14:textId="77777777" w:rsidTr="0005020A">
        <w:trPr>
          <w:trHeight w:val="1855"/>
        </w:trPr>
        <w:tc>
          <w:tcPr>
            <w:tcW w:w="4604" w:type="dxa"/>
          </w:tcPr>
          <w:p w14:paraId="40EBC14B" w14:textId="77777777" w:rsidR="00562702" w:rsidRPr="00883710" w:rsidRDefault="00562702" w:rsidP="00E21CE4">
            <w:pPr>
              <w:rPr>
                <w:rFonts w:ascii="Cambria" w:hAnsi="Cambria"/>
                <w:b/>
                <w:color w:val="FF0000"/>
                <w:sz w:val="32"/>
                <w:szCs w:val="32"/>
                <w:lang w:val="en-US"/>
              </w:rPr>
            </w:pPr>
          </w:p>
          <w:p w14:paraId="2F6327E0" w14:textId="77777777" w:rsidR="00562702" w:rsidRPr="0078356D" w:rsidRDefault="00562702" w:rsidP="00431AD5">
            <w:pPr>
              <w:jc w:val="center"/>
              <w:rPr>
                <w:rFonts w:ascii="Cambria" w:hAnsi="Cambria"/>
                <w:b/>
                <w:color w:val="0070C0"/>
                <w:sz w:val="32"/>
                <w:szCs w:val="32"/>
                <w:lang w:val="en-US"/>
              </w:rPr>
            </w:pPr>
            <w:r w:rsidRPr="0078356D">
              <w:rPr>
                <w:rFonts w:ascii="Cambria" w:hAnsi="Cambria"/>
                <w:b/>
                <w:color w:val="0070C0"/>
                <w:sz w:val="32"/>
                <w:szCs w:val="32"/>
                <w:lang w:val="en-US"/>
              </w:rPr>
              <w:t>Sharing our experiences</w:t>
            </w:r>
          </w:p>
          <w:p w14:paraId="5BC143F8" w14:textId="77777777" w:rsidR="00562702" w:rsidRDefault="00562702" w:rsidP="00E62F98">
            <w:pPr>
              <w:rPr>
                <w:rFonts w:ascii="Cambria" w:hAnsi="Cambria"/>
                <w:b/>
                <w:sz w:val="28"/>
                <w:szCs w:val="28"/>
                <w:lang w:val="en-US"/>
              </w:rPr>
            </w:pPr>
          </w:p>
          <w:p w14:paraId="1945C054" w14:textId="7A3BEA07" w:rsidR="00B562BA" w:rsidRDefault="00B562BA" w:rsidP="00E62F98">
            <w:pPr>
              <w:rPr>
                <w:rFonts w:ascii="Cambria" w:hAnsi="Cambria"/>
                <w:b/>
                <w:sz w:val="28"/>
                <w:szCs w:val="28"/>
                <w:lang w:val="en-US"/>
              </w:rPr>
            </w:pPr>
          </w:p>
          <w:p w14:paraId="678E1530" w14:textId="50CFBC03" w:rsidR="00B562BA" w:rsidRDefault="00B562BA" w:rsidP="00B562BA">
            <w:pPr>
              <w:rPr>
                <w:rFonts w:ascii="Cambria" w:hAnsi="Cambria"/>
                <w:sz w:val="28"/>
                <w:szCs w:val="28"/>
                <w:lang w:val="en-US"/>
              </w:rPr>
            </w:pPr>
          </w:p>
          <w:p w14:paraId="4C6C964E" w14:textId="7CCF18A8" w:rsidR="00E21CE4" w:rsidRDefault="00B562BA" w:rsidP="00B562BA">
            <w:pPr>
              <w:tabs>
                <w:tab w:val="left" w:pos="1065"/>
              </w:tabs>
              <w:rPr>
                <w:rFonts w:ascii="Cambria" w:hAnsi="Cambria"/>
                <w:sz w:val="28"/>
                <w:szCs w:val="28"/>
                <w:lang w:val="en-US"/>
              </w:rPr>
            </w:pPr>
            <w:r>
              <w:rPr>
                <w:rFonts w:ascii="Cambria" w:hAnsi="Cambria"/>
                <w:sz w:val="28"/>
                <w:szCs w:val="28"/>
                <w:lang w:val="en-US"/>
              </w:rPr>
              <w:tab/>
            </w:r>
          </w:p>
          <w:p w14:paraId="2FF1DB92" w14:textId="77777777" w:rsidR="00B562BA" w:rsidRDefault="00B562BA" w:rsidP="00B562BA">
            <w:pPr>
              <w:tabs>
                <w:tab w:val="left" w:pos="1065"/>
              </w:tabs>
              <w:rPr>
                <w:rFonts w:ascii="Cambria" w:hAnsi="Cambria"/>
                <w:sz w:val="28"/>
                <w:szCs w:val="28"/>
                <w:lang w:val="en-US"/>
              </w:rPr>
            </w:pPr>
          </w:p>
          <w:p w14:paraId="6C81314D" w14:textId="77777777" w:rsidR="00B562BA" w:rsidRPr="00B562BA" w:rsidRDefault="00B562BA" w:rsidP="00B562BA">
            <w:pPr>
              <w:tabs>
                <w:tab w:val="left" w:pos="1065"/>
              </w:tabs>
              <w:rPr>
                <w:rFonts w:ascii="Cambria" w:hAnsi="Cambria"/>
                <w:sz w:val="28"/>
                <w:szCs w:val="28"/>
                <w:lang w:val="en-US"/>
              </w:rPr>
            </w:pPr>
          </w:p>
          <w:p w14:paraId="7A4ABB9E" w14:textId="513314BB" w:rsidR="00562702" w:rsidRPr="0005020A" w:rsidRDefault="00524377" w:rsidP="00524377">
            <w:pPr>
              <w:jc w:val="center"/>
              <w:rPr>
                <w:rFonts w:ascii="Cambria" w:hAnsi="Cambria"/>
                <w:b/>
                <w:lang w:val="en-US"/>
              </w:rPr>
            </w:pPr>
            <w:r>
              <w:rPr>
                <w:noProof/>
                <w:lang w:val="es-CL" w:eastAsia="es-CL"/>
              </w:rPr>
              <w:drawing>
                <wp:inline distT="0" distB="0" distL="0" distR="0" wp14:anchorId="6E76D8BF" wp14:editId="111871DD">
                  <wp:extent cx="2416860" cy="1123950"/>
                  <wp:effectExtent l="0" t="0" r="2540" b="0"/>
                  <wp:docPr id="6" name="Imagen 6" descr="Resultado de imagen para saint georges college santiago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saint georges college santiago chi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8960" cy="1138878"/>
                          </a:xfrm>
                          <a:prstGeom prst="rect">
                            <a:avLst/>
                          </a:prstGeom>
                          <a:noFill/>
                          <a:ln>
                            <a:noFill/>
                          </a:ln>
                        </pic:spPr>
                      </pic:pic>
                    </a:graphicData>
                  </a:graphic>
                </wp:inline>
              </w:drawing>
            </w:r>
            <w:hyperlink r:id="rId16" w:history="1">
              <w:r w:rsidR="00562702" w:rsidRPr="0005020A">
                <w:rPr>
                  <w:rStyle w:val="Hipervnculo"/>
                  <w:rFonts w:ascii="Cambria" w:hAnsi="Cambria"/>
                  <w:color w:val="auto"/>
                  <w:sz w:val="16"/>
                  <w:szCs w:val="16"/>
                  <w:lang w:val="en-US"/>
                </w:rPr>
                <w:t>https://www.flickr.com/photos/</w:t>
              </w:r>
            </w:hyperlink>
          </w:p>
          <w:p w14:paraId="202B22E6" w14:textId="77777777" w:rsidR="00562702" w:rsidRPr="0005020A" w:rsidRDefault="00562702" w:rsidP="00431AD5">
            <w:pPr>
              <w:rPr>
                <w:rFonts w:ascii="Cambria" w:hAnsi="Cambria"/>
                <w:sz w:val="16"/>
                <w:szCs w:val="16"/>
                <w:lang w:val="en-US"/>
              </w:rPr>
            </w:pPr>
          </w:p>
          <w:p w14:paraId="48C321DF" w14:textId="77777777" w:rsidR="00E9675B" w:rsidRPr="0005020A" w:rsidRDefault="00E9675B" w:rsidP="00431AD5">
            <w:pPr>
              <w:rPr>
                <w:rFonts w:ascii="Cambria" w:hAnsi="Cambria"/>
                <w:sz w:val="16"/>
                <w:szCs w:val="16"/>
                <w:lang w:val="en-US"/>
              </w:rPr>
            </w:pPr>
          </w:p>
          <w:p w14:paraId="49D80031" w14:textId="77777777" w:rsidR="001C724B" w:rsidRPr="0005020A" w:rsidRDefault="001C724B" w:rsidP="00431AD5">
            <w:pPr>
              <w:rPr>
                <w:rFonts w:ascii="Cambria" w:hAnsi="Cambria"/>
                <w:sz w:val="16"/>
                <w:szCs w:val="16"/>
                <w:lang w:val="en-US"/>
              </w:rPr>
            </w:pPr>
          </w:p>
          <w:p w14:paraId="7E8C3096" w14:textId="77777777" w:rsidR="001C724B" w:rsidRPr="0005020A" w:rsidRDefault="001C724B" w:rsidP="00431AD5">
            <w:pPr>
              <w:rPr>
                <w:rFonts w:ascii="Cambria" w:hAnsi="Cambria"/>
                <w:sz w:val="16"/>
                <w:szCs w:val="16"/>
                <w:lang w:val="en-US"/>
              </w:rPr>
            </w:pPr>
          </w:p>
          <w:p w14:paraId="22FBEADA" w14:textId="77777777" w:rsidR="00E9675B" w:rsidRPr="0005020A" w:rsidRDefault="00E9675B" w:rsidP="00431AD5">
            <w:pPr>
              <w:rPr>
                <w:rFonts w:ascii="Cambria" w:hAnsi="Cambria"/>
                <w:sz w:val="16"/>
                <w:szCs w:val="16"/>
                <w:lang w:val="en-US"/>
              </w:rPr>
            </w:pPr>
          </w:p>
          <w:p w14:paraId="401F9849" w14:textId="77777777" w:rsidR="00E9675B" w:rsidRPr="0005020A" w:rsidRDefault="00E9675B" w:rsidP="00431AD5">
            <w:pPr>
              <w:rPr>
                <w:rFonts w:ascii="Cambria" w:hAnsi="Cambria"/>
                <w:sz w:val="16"/>
                <w:szCs w:val="16"/>
                <w:lang w:val="en-US"/>
              </w:rPr>
            </w:pPr>
          </w:p>
          <w:p w14:paraId="23F02125" w14:textId="77777777" w:rsidR="00E21CE4" w:rsidRPr="0005020A" w:rsidRDefault="00E21CE4" w:rsidP="00431AD5">
            <w:pPr>
              <w:rPr>
                <w:rFonts w:ascii="Cambria" w:hAnsi="Cambria"/>
                <w:sz w:val="16"/>
                <w:szCs w:val="16"/>
                <w:lang w:val="en-US"/>
              </w:rPr>
            </w:pPr>
          </w:p>
          <w:p w14:paraId="17220608" w14:textId="3F1E8155" w:rsidR="00E9675B" w:rsidRDefault="00E9675B" w:rsidP="00E9675B">
            <w:pPr>
              <w:jc w:val="center"/>
              <w:rPr>
                <w:rFonts w:ascii="Cambria" w:hAnsi="Cambria"/>
                <w:sz w:val="16"/>
                <w:szCs w:val="16"/>
              </w:rPr>
            </w:pPr>
            <w:r>
              <w:rPr>
                <w:rFonts w:ascii="Cambria" w:hAnsi="Cambria"/>
                <w:noProof/>
                <w:sz w:val="22"/>
                <w:szCs w:val="22"/>
                <w:lang w:val="es-CL" w:eastAsia="es-CL"/>
              </w:rPr>
              <w:drawing>
                <wp:inline distT="0" distB="0" distL="0" distR="0" wp14:anchorId="105478E4" wp14:editId="7D4BCFA0">
                  <wp:extent cx="1601816" cy="1152525"/>
                  <wp:effectExtent l="0" t="0" r="0" b="0"/>
                  <wp:docPr id="10" name="Imagen 10" descr="C:\Users\mpullano\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pullano\Desktop\imgr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706" cy="1174032"/>
                          </a:xfrm>
                          <a:prstGeom prst="rect">
                            <a:avLst/>
                          </a:prstGeom>
                          <a:noFill/>
                          <a:ln>
                            <a:noFill/>
                          </a:ln>
                        </pic:spPr>
                      </pic:pic>
                    </a:graphicData>
                  </a:graphic>
                </wp:inline>
              </w:drawing>
            </w:r>
          </w:p>
          <w:p w14:paraId="0F11E940" w14:textId="77777777" w:rsidR="001C724B" w:rsidRDefault="001C724B" w:rsidP="00431AD5">
            <w:pPr>
              <w:rPr>
                <w:rFonts w:ascii="Cambria" w:hAnsi="Cambria"/>
                <w:sz w:val="16"/>
                <w:szCs w:val="16"/>
              </w:rPr>
            </w:pPr>
          </w:p>
          <w:p w14:paraId="3D2DF113" w14:textId="77777777" w:rsidR="001C724B" w:rsidRDefault="001C724B" w:rsidP="00431AD5">
            <w:pPr>
              <w:rPr>
                <w:rFonts w:ascii="Cambria" w:hAnsi="Cambria"/>
                <w:sz w:val="16"/>
                <w:szCs w:val="16"/>
              </w:rPr>
            </w:pPr>
          </w:p>
          <w:p w14:paraId="71D4EA26" w14:textId="77777777" w:rsidR="00B562BA" w:rsidRDefault="00B562BA" w:rsidP="00431AD5">
            <w:pPr>
              <w:rPr>
                <w:rFonts w:ascii="Cambria" w:hAnsi="Cambria"/>
                <w:sz w:val="16"/>
                <w:szCs w:val="16"/>
              </w:rPr>
            </w:pPr>
          </w:p>
          <w:p w14:paraId="268641EB" w14:textId="77777777" w:rsidR="001C724B" w:rsidRDefault="001C724B" w:rsidP="00431AD5">
            <w:pPr>
              <w:rPr>
                <w:rFonts w:ascii="Cambria" w:hAnsi="Cambria"/>
                <w:sz w:val="16"/>
                <w:szCs w:val="16"/>
              </w:rPr>
            </w:pPr>
          </w:p>
          <w:p w14:paraId="079B89F3" w14:textId="77777777" w:rsidR="001C724B" w:rsidRDefault="001C724B" w:rsidP="00431AD5">
            <w:pPr>
              <w:rPr>
                <w:rFonts w:ascii="Cambria" w:hAnsi="Cambria"/>
                <w:sz w:val="16"/>
                <w:szCs w:val="16"/>
              </w:rPr>
            </w:pPr>
          </w:p>
          <w:p w14:paraId="7507DDE1" w14:textId="77777777" w:rsidR="001C724B" w:rsidRDefault="001C724B" w:rsidP="00431AD5">
            <w:pPr>
              <w:rPr>
                <w:rFonts w:ascii="Cambria" w:hAnsi="Cambria"/>
                <w:sz w:val="16"/>
                <w:szCs w:val="16"/>
              </w:rPr>
            </w:pPr>
          </w:p>
          <w:p w14:paraId="75D91DA1" w14:textId="77777777" w:rsidR="00524377" w:rsidRDefault="00524377" w:rsidP="00431AD5">
            <w:pPr>
              <w:rPr>
                <w:rFonts w:ascii="Cambria" w:hAnsi="Cambria"/>
                <w:sz w:val="16"/>
                <w:szCs w:val="16"/>
              </w:rPr>
            </w:pPr>
          </w:p>
          <w:p w14:paraId="31E684F5" w14:textId="740D004D" w:rsidR="00524377" w:rsidRDefault="00524377" w:rsidP="00431AD5">
            <w:pPr>
              <w:rPr>
                <w:rFonts w:ascii="Cambria" w:hAnsi="Cambria"/>
                <w:sz w:val="16"/>
                <w:szCs w:val="16"/>
              </w:rPr>
            </w:pPr>
            <w:r>
              <w:rPr>
                <w:noProof/>
                <w:lang w:val="es-CL" w:eastAsia="es-CL"/>
              </w:rPr>
              <w:drawing>
                <wp:inline distT="0" distB="0" distL="0" distR="0" wp14:anchorId="1F1AF527" wp14:editId="683B9795">
                  <wp:extent cx="2714625" cy="1685925"/>
                  <wp:effectExtent l="0" t="0" r="9525" b="9525"/>
                  <wp:docPr id="21" name="Imagen 21" descr="Resultado de imagen para saint georges college santiago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saint georges college santiago chi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14:paraId="3F01E05E" w14:textId="460948CB" w:rsidR="00524377" w:rsidRPr="00524377" w:rsidRDefault="00524377" w:rsidP="00524377">
            <w:pPr>
              <w:rPr>
                <w:rFonts w:ascii="Cambria" w:hAnsi="Cambria"/>
                <w:b/>
              </w:rPr>
            </w:pPr>
            <w:r>
              <w:rPr>
                <w:rFonts w:ascii="Cambria" w:hAnsi="Cambria"/>
                <w:sz w:val="16"/>
                <w:szCs w:val="16"/>
              </w:rPr>
              <w:t xml:space="preserve">                  </w:t>
            </w:r>
            <w:r w:rsidRPr="003E6872">
              <w:rPr>
                <w:rFonts w:ascii="Cambria" w:hAnsi="Cambria"/>
                <w:sz w:val="16"/>
                <w:szCs w:val="16"/>
              </w:rPr>
              <w:t xml:space="preserve">              </w:t>
            </w:r>
            <w:hyperlink r:id="rId19" w:history="1">
              <w:r w:rsidRPr="003E6872">
                <w:rPr>
                  <w:rStyle w:val="Hipervnculo"/>
                  <w:rFonts w:ascii="Cambria" w:hAnsi="Cambria"/>
                  <w:color w:val="auto"/>
                  <w:sz w:val="16"/>
                  <w:szCs w:val="16"/>
                </w:rPr>
                <w:t>https://www.flickr.com/photos/</w:t>
              </w:r>
            </w:hyperlink>
          </w:p>
          <w:p w14:paraId="47C5D251" w14:textId="77777777" w:rsidR="00562702" w:rsidRPr="00524377" w:rsidRDefault="00562702" w:rsidP="00524377">
            <w:pPr>
              <w:rPr>
                <w:rFonts w:ascii="Cambria" w:hAnsi="Cambria"/>
                <w:sz w:val="16"/>
                <w:szCs w:val="16"/>
              </w:rPr>
            </w:pPr>
          </w:p>
        </w:tc>
        <w:tc>
          <w:tcPr>
            <w:tcW w:w="4111" w:type="dxa"/>
          </w:tcPr>
          <w:p w14:paraId="778D6E03" w14:textId="77777777" w:rsidR="00524377" w:rsidRPr="0005020A" w:rsidRDefault="00524377" w:rsidP="0005020A">
            <w:pPr>
              <w:pStyle w:val="Prrafodelista"/>
              <w:spacing w:line="360" w:lineRule="auto"/>
              <w:ind w:left="1440"/>
              <w:rPr>
                <w:rFonts w:ascii="Arial" w:hAnsi="Arial" w:cs="Arial"/>
              </w:rPr>
            </w:pPr>
          </w:p>
          <w:p w14:paraId="738775B4" w14:textId="5FA10A30" w:rsidR="00562702" w:rsidRPr="0005020A" w:rsidRDefault="00562702" w:rsidP="0005020A">
            <w:pPr>
              <w:pStyle w:val="Prrafodelista"/>
              <w:numPr>
                <w:ilvl w:val="0"/>
                <w:numId w:val="9"/>
              </w:numPr>
              <w:spacing w:line="360" w:lineRule="auto"/>
              <w:rPr>
                <w:rFonts w:ascii="Arial" w:hAnsi="Arial" w:cs="Arial"/>
                <w:lang w:val="en-GB"/>
              </w:rPr>
            </w:pPr>
            <w:r w:rsidRPr="0005020A">
              <w:rPr>
                <w:rFonts w:ascii="Arial" w:hAnsi="Arial" w:cs="Arial"/>
                <w:lang w:val="en-GB"/>
              </w:rPr>
              <w:t>Identify main idea and supporting details</w:t>
            </w:r>
            <w:r w:rsidR="00C93A8B" w:rsidRPr="0005020A">
              <w:rPr>
                <w:rFonts w:ascii="Arial" w:hAnsi="Arial" w:cs="Arial"/>
                <w:lang w:val="en-GB"/>
              </w:rPr>
              <w:t xml:space="preserve"> in an informative text or short story</w:t>
            </w:r>
            <w:r w:rsidRPr="0005020A">
              <w:rPr>
                <w:rFonts w:ascii="Arial" w:hAnsi="Arial" w:cs="Arial"/>
                <w:lang w:val="en-GB"/>
              </w:rPr>
              <w:t>.</w:t>
            </w:r>
          </w:p>
          <w:p w14:paraId="2EBB7E44"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Identify character traits.</w:t>
            </w:r>
          </w:p>
          <w:p w14:paraId="69E7C48D"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Describe the characters, setting, and plot of a short story.</w:t>
            </w:r>
          </w:p>
          <w:p w14:paraId="7B6C4ADB"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Sequence the events of a story.</w:t>
            </w:r>
          </w:p>
          <w:p w14:paraId="0480BA82"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Make inferences about a text.</w:t>
            </w:r>
          </w:p>
          <w:p w14:paraId="597FC5F2"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Reading Eggs: read and comprehend short texts.</w:t>
            </w:r>
          </w:p>
          <w:p w14:paraId="15D9C203"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Participate in discussions about a short story.</w:t>
            </w:r>
          </w:p>
          <w:p w14:paraId="5DF4B28C"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Participate in Reading Circles developing autonomy.</w:t>
            </w:r>
          </w:p>
          <w:p w14:paraId="0F728D50"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Use the dictionary and web resources to define new vocabulary.</w:t>
            </w:r>
          </w:p>
          <w:p w14:paraId="38A3F17B"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Talk and write about future arrangements using appropriate vocabulary.  </w:t>
            </w:r>
          </w:p>
          <w:p w14:paraId="0473D71A" w14:textId="4010B48B"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Write organized paragraphs with clear ideas while considering good word choice and conventions such as proper spelling, capitalization, punctuation.</w:t>
            </w:r>
            <w:r w:rsidR="00C93A8B" w:rsidRPr="0005020A">
              <w:rPr>
                <w:rFonts w:ascii="Arial" w:hAnsi="Arial" w:cs="Arial"/>
                <w:lang w:val="en-GB"/>
              </w:rPr>
              <w:t xml:space="preserve"> (6+1 traits)</w:t>
            </w:r>
          </w:p>
          <w:p w14:paraId="6B0FA4A2"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Compare people, places, and things using comparative and superlative adjectives.</w:t>
            </w:r>
          </w:p>
          <w:p w14:paraId="522BD0CA"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Express organized and clear ideas while considering sentence fluency, good word choice and conventions such as proper grammar and standard pronunciation.</w:t>
            </w:r>
          </w:p>
          <w:p w14:paraId="75F5AB9F"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Use present, past, and future verb tenses in appropriate contexts.</w:t>
            </w:r>
          </w:p>
          <w:p w14:paraId="3AB6A8A1" w14:textId="596A3045" w:rsidR="00C87E3A" w:rsidRPr="0005020A" w:rsidRDefault="00C87E3A"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Use </w:t>
            </w:r>
            <w:r w:rsidR="009F484B" w:rsidRPr="0005020A">
              <w:rPr>
                <w:rFonts w:ascii="Arial" w:hAnsi="Arial" w:cs="Arial"/>
                <w:lang w:val="en-GB"/>
              </w:rPr>
              <w:t xml:space="preserve">present, </w:t>
            </w:r>
            <w:r w:rsidRPr="0005020A">
              <w:rPr>
                <w:rFonts w:ascii="Arial" w:hAnsi="Arial" w:cs="Arial"/>
                <w:lang w:val="en-GB"/>
              </w:rPr>
              <w:t>past, and future interviewing an alumni</w:t>
            </w:r>
            <w:r w:rsidR="00F44278" w:rsidRPr="0005020A">
              <w:rPr>
                <w:rFonts w:ascii="Arial" w:hAnsi="Arial" w:cs="Arial"/>
                <w:lang w:val="en-GB"/>
              </w:rPr>
              <w:t xml:space="preserve"> of St. George´s College</w:t>
            </w:r>
            <w:r w:rsidRPr="0005020A">
              <w:rPr>
                <w:rFonts w:ascii="Arial" w:hAnsi="Arial" w:cs="Arial"/>
                <w:lang w:val="en-GB"/>
              </w:rPr>
              <w:t>.</w:t>
            </w:r>
          </w:p>
          <w:p w14:paraId="6CC5F596"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Listen to and comprehend oral texts.</w:t>
            </w:r>
          </w:p>
          <w:p w14:paraId="016B5B08"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Present information orally.</w:t>
            </w:r>
          </w:p>
          <w:p w14:paraId="0E8FE5CD" w14:textId="2BA0CDE1"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Find information in the internet about the Holy Cross Congregation and Saint George`s</w:t>
            </w:r>
            <w:r w:rsidR="009F484B" w:rsidRPr="0005020A">
              <w:rPr>
                <w:rFonts w:ascii="Arial" w:hAnsi="Arial" w:cs="Arial"/>
                <w:lang w:val="en-GB"/>
              </w:rPr>
              <w:t xml:space="preserve"> College</w:t>
            </w:r>
            <w:r w:rsidRPr="0005020A">
              <w:rPr>
                <w:rFonts w:ascii="Arial" w:hAnsi="Arial" w:cs="Arial"/>
                <w:lang w:val="en-GB"/>
              </w:rPr>
              <w:t>.</w:t>
            </w:r>
          </w:p>
          <w:p w14:paraId="6113E71B"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Recognize the significance of the generosity of St. George´s College within Chilean society as a Catholic school.</w:t>
            </w:r>
          </w:p>
          <w:p w14:paraId="416F9D2D" w14:textId="77777777" w:rsidR="006C4CD6" w:rsidRPr="0005020A" w:rsidRDefault="006C4CD6" w:rsidP="0005020A">
            <w:pPr>
              <w:spacing w:line="360" w:lineRule="auto"/>
              <w:ind w:left="720"/>
              <w:contextualSpacing/>
              <w:rPr>
                <w:rFonts w:ascii="Arial" w:hAnsi="Arial" w:cs="Arial"/>
                <w:lang w:val="en-GB"/>
              </w:rPr>
            </w:pPr>
          </w:p>
        </w:tc>
        <w:tc>
          <w:tcPr>
            <w:tcW w:w="2126" w:type="dxa"/>
          </w:tcPr>
          <w:p w14:paraId="59C10843" w14:textId="77777777" w:rsidR="00562702" w:rsidRPr="0005020A" w:rsidRDefault="00562702" w:rsidP="00E62F98">
            <w:pPr>
              <w:tabs>
                <w:tab w:val="left" w:pos="325"/>
              </w:tabs>
              <w:rPr>
                <w:rFonts w:ascii="Arial" w:hAnsi="Arial" w:cs="Arial"/>
                <w:b/>
                <w:lang w:val="en-GB"/>
              </w:rPr>
            </w:pPr>
          </w:p>
          <w:p w14:paraId="5D66C9EE" w14:textId="77777777" w:rsidR="00562702" w:rsidRPr="0005020A" w:rsidRDefault="00562702" w:rsidP="00431AD5">
            <w:pPr>
              <w:tabs>
                <w:tab w:val="left" w:pos="325"/>
              </w:tabs>
              <w:jc w:val="center"/>
              <w:rPr>
                <w:rFonts w:ascii="Arial" w:hAnsi="Arial" w:cs="Arial"/>
                <w:b/>
                <w:lang w:val="en-GB"/>
              </w:rPr>
            </w:pPr>
            <w:r w:rsidRPr="0005020A">
              <w:rPr>
                <w:rFonts w:ascii="Arial" w:hAnsi="Arial" w:cs="Arial"/>
                <w:b/>
                <w:lang w:val="en-GB"/>
              </w:rPr>
              <w:t>Extensive Reading Project</w:t>
            </w:r>
          </w:p>
          <w:p w14:paraId="08608985" w14:textId="77777777" w:rsidR="005E3ED7" w:rsidRPr="0005020A" w:rsidRDefault="005E3ED7" w:rsidP="00431AD5">
            <w:pPr>
              <w:tabs>
                <w:tab w:val="left" w:pos="325"/>
              </w:tabs>
              <w:jc w:val="center"/>
              <w:rPr>
                <w:rFonts w:ascii="Arial" w:hAnsi="Arial" w:cs="Arial"/>
                <w:b/>
                <w:lang w:val="en-GB"/>
              </w:rPr>
            </w:pPr>
          </w:p>
          <w:p w14:paraId="4B5D9643" w14:textId="77777777" w:rsidR="00562702" w:rsidRPr="0005020A" w:rsidRDefault="00562702" w:rsidP="00431AD5">
            <w:pPr>
              <w:tabs>
                <w:tab w:val="left" w:pos="325"/>
              </w:tabs>
              <w:jc w:val="center"/>
              <w:rPr>
                <w:rFonts w:ascii="Arial" w:hAnsi="Arial" w:cs="Arial"/>
                <w:i/>
                <w:lang w:val="en-GB"/>
              </w:rPr>
            </w:pPr>
            <w:r w:rsidRPr="0005020A">
              <w:rPr>
                <w:rFonts w:ascii="Arial" w:hAnsi="Arial" w:cs="Arial"/>
                <w:i/>
                <w:lang w:val="en-GB"/>
              </w:rPr>
              <w:t>Reading Comprehension</w:t>
            </w:r>
          </w:p>
          <w:p w14:paraId="12D453A3" w14:textId="3F28C819" w:rsidR="00E62F98" w:rsidRPr="0005020A" w:rsidRDefault="00562702" w:rsidP="00B2079D">
            <w:pPr>
              <w:tabs>
                <w:tab w:val="left" w:pos="325"/>
              </w:tabs>
              <w:jc w:val="center"/>
              <w:rPr>
                <w:rFonts w:ascii="Arial" w:hAnsi="Arial" w:cs="Arial"/>
                <w:i/>
                <w:lang w:val="en-GB"/>
              </w:rPr>
            </w:pPr>
            <w:r w:rsidRPr="0005020A">
              <w:rPr>
                <w:rFonts w:ascii="Arial" w:hAnsi="Arial" w:cs="Arial"/>
                <w:i/>
                <w:lang w:val="en-GB"/>
              </w:rPr>
              <w:t xml:space="preserve">Assessment </w:t>
            </w:r>
          </w:p>
          <w:p w14:paraId="33DEBCB2" w14:textId="77777777" w:rsidR="00E21CE4" w:rsidRPr="0005020A" w:rsidRDefault="00E21CE4" w:rsidP="00431AD5">
            <w:pPr>
              <w:tabs>
                <w:tab w:val="left" w:pos="325"/>
              </w:tabs>
              <w:jc w:val="center"/>
              <w:rPr>
                <w:rFonts w:ascii="Arial" w:hAnsi="Arial" w:cs="Arial"/>
                <w:b/>
                <w:lang w:val="en-US"/>
              </w:rPr>
            </w:pPr>
          </w:p>
          <w:p w14:paraId="2039D41B" w14:textId="77777777" w:rsidR="00562702" w:rsidRPr="0005020A" w:rsidRDefault="00562702" w:rsidP="00431AD5">
            <w:pPr>
              <w:tabs>
                <w:tab w:val="left" w:pos="325"/>
              </w:tabs>
              <w:jc w:val="center"/>
              <w:rPr>
                <w:rFonts w:ascii="Arial" w:hAnsi="Arial" w:cs="Arial"/>
                <w:b/>
                <w:lang w:val="en-US"/>
              </w:rPr>
            </w:pPr>
            <w:r w:rsidRPr="0005020A">
              <w:rPr>
                <w:rFonts w:ascii="Arial" w:hAnsi="Arial" w:cs="Arial"/>
                <w:b/>
                <w:lang w:val="en-US"/>
              </w:rPr>
              <w:t xml:space="preserve">Project </w:t>
            </w:r>
          </w:p>
          <w:p w14:paraId="658ADB7C" w14:textId="1E283AB2" w:rsidR="00562702" w:rsidRPr="0005020A" w:rsidRDefault="005E3ED7" w:rsidP="00431AD5">
            <w:pPr>
              <w:tabs>
                <w:tab w:val="left" w:pos="325"/>
              </w:tabs>
              <w:jc w:val="center"/>
              <w:rPr>
                <w:rFonts w:ascii="Arial" w:hAnsi="Arial" w:cs="Arial"/>
                <w:b/>
                <w:i/>
                <w:lang w:val="en-US"/>
              </w:rPr>
            </w:pPr>
            <w:r w:rsidRPr="0005020A">
              <w:rPr>
                <w:rFonts w:ascii="Arial" w:hAnsi="Arial" w:cs="Arial"/>
                <w:b/>
                <w:i/>
                <w:lang w:val="en-US"/>
              </w:rPr>
              <w:t>“Sharing</w:t>
            </w:r>
            <w:r w:rsidR="00562702" w:rsidRPr="0005020A">
              <w:rPr>
                <w:rFonts w:ascii="Arial" w:hAnsi="Arial" w:cs="Arial"/>
                <w:b/>
                <w:i/>
                <w:lang w:val="en-US"/>
              </w:rPr>
              <w:t xml:space="preserve"> our experiences”</w:t>
            </w:r>
          </w:p>
          <w:p w14:paraId="1B130F6C" w14:textId="77777777" w:rsidR="00562702" w:rsidRPr="0005020A" w:rsidRDefault="00562702" w:rsidP="00431AD5">
            <w:pPr>
              <w:tabs>
                <w:tab w:val="left" w:pos="325"/>
              </w:tabs>
              <w:jc w:val="center"/>
              <w:rPr>
                <w:rFonts w:ascii="Arial" w:hAnsi="Arial" w:cs="Arial"/>
                <w:sz w:val="20"/>
                <w:szCs w:val="20"/>
                <w:lang w:val="en-US"/>
              </w:rPr>
            </w:pPr>
          </w:p>
          <w:p w14:paraId="454360E0" w14:textId="77777777" w:rsidR="00562702" w:rsidRPr="0005020A" w:rsidRDefault="00562702" w:rsidP="00431AD5">
            <w:pPr>
              <w:tabs>
                <w:tab w:val="left" w:pos="325"/>
              </w:tabs>
              <w:jc w:val="center"/>
              <w:rPr>
                <w:rFonts w:ascii="Arial" w:hAnsi="Arial" w:cs="Arial"/>
                <w:i/>
                <w:lang w:val="en-GB"/>
              </w:rPr>
            </w:pPr>
            <w:r w:rsidRPr="0005020A">
              <w:rPr>
                <w:rFonts w:ascii="Arial" w:hAnsi="Arial" w:cs="Arial"/>
                <w:i/>
                <w:lang w:val="en-GB"/>
              </w:rPr>
              <w:t>Oral and written expression</w:t>
            </w:r>
          </w:p>
        </w:tc>
      </w:tr>
      <w:tr w:rsidR="001C724B" w:rsidRPr="0005020A" w14:paraId="497A108C" w14:textId="77777777" w:rsidTr="0005020A">
        <w:tc>
          <w:tcPr>
            <w:tcW w:w="4604" w:type="dxa"/>
          </w:tcPr>
          <w:p w14:paraId="34487913" w14:textId="6C52B04B" w:rsidR="00883710" w:rsidRPr="001C724B" w:rsidRDefault="00AA2B7B" w:rsidP="00AA2B7B">
            <w:pPr>
              <w:rPr>
                <w:rStyle w:val="ircho"/>
                <w:rFonts w:ascii="Cambria" w:hAnsi="Cambria"/>
                <w:b/>
                <w:color w:val="0070C0"/>
                <w:sz w:val="32"/>
                <w:szCs w:val="32"/>
                <w:lang w:val="en-US"/>
              </w:rPr>
            </w:pPr>
            <w:r>
              <w:rPr>
                <w:rFonts w:ascii="Cambria" w:hAnsi="Cambria"/>
                <w:b/>
                <w:color w:val="0070C0"/>
                <w:sz w:val="32"/>
                <w:szCs w:val="32"/>
                <w:lang w:val="en-US"/>
              </w:rPr>
              <w:t xml:space="preserve"> Communities’ Origins</w:t>
            </w:r>
          </w:p>
          <w:p w14:paraId="1A3EF907" w14:textId="77777777" w:rsidR="004E2E57" w:rsidRDefault="004E2E57" w:rsidP="0015263A"/>
          <w:p w14:paraId="3A7B7C9C" w14:textId="43C8557C" w:rsidR="00562702" w:rsidRDefault="006A5E8E" w:rsidP="00431AD5">
            <w:pPr>
              <w:jc w:val="center"/>
            </w:pPr>
            <w:r>
              <w:rPr>
                <w:noProof/>
                <w:lang w:val="es-CL" w:eastAsia="es-CL"/>
              </w:rPr>
              <w:drawing>
                <wp:inline distT="0" distB="0" distL="0" distR="0" wp14:anchorId="7784567A" wp14:editId="043413CD">
                  <wp:extent cx="2232910" cy="1485900"/>
                  <wp:effectExtent l="0" t="0" r="0" b="0"/>
                  <wp:docPr id="2" name="Imagen 2" descr="Resultado de imagen para our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our communit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0190" cy="1497399"/>
                          </a:xfrm>
                          <a:prstGeom prst="rect">
                            <a:avLst/>
                          </a:prstGeom>
                          <a:noFill/>
                          <a:ln>
                            <a:noFill/>
                          </a:ln>
                        </pic:spPr>
                      </pic:pic>
                    </a:graphicData>
                  </a:graphic>
                </wp:inline>
              </w:drawing>
            </w:r>
          </w:p>
          <w:p w14:paraId="2E68411E" w14:textId="44BFE5E5" w:rsidR="00562702" w:rsidRDefault="00562702" w:rsidP="00431AD5">
            <w:pPr>
              <w:jc w:val="center"/>
              <w:rPr>
                <w:rFonts w:ascii="Cambria" w:hAnsi="Cambria"/>
                <w:b/>
                <w:lang w:val="en-US"/>
              </w:rPr>
            </w:pPr>
          </w:p>
          <w:p w14:paraId="4C73BA47" w14:textId="099DB603" w:rsidR="00562702" w:rsidRPr="001C724B" w:rsidRDefault="00921D11" w:rsidP="00AF78DA">
            <w:pPr>
              <w:jc w:val="center"/>
              <w:rPr>
                <w:rFonts w:ascii="Cambria" w:hAnsi="Cambria"/>
                <w:b/>
                <w:sz w:val="16"/>
                <w:szCs w:val="16"/>
                <w:lang w:val="en-US"/>
              </w:rPr>
            </w:pPr>
            <w:hyperlink r:id="rId21" w:history="1">
              <w:r w:rsidR="00FE4466" w:rsidRPr="001C724B">
                <w:rPr>
                  <w:rStyle w:val="Hipervnculo"/>
                  <w:rFonts w:ascii="Cambria" w:hAnsi="Cambria"/>
                  <w:b/>
                  <w:color w:val="auto"/>
                  <w:sz w:val="16"/>
                  <w:szCs w:val="16"/>
                  <w:lang w:val="en-US"/>
                </w:rPr>
                <w:t>https://www.pinterest.cl</w:t>
              </w:r>
            </w:hyperlink>
          </w:p>
          <w:p w14:paraId="025C4804" w14:textId="77777777" w:rsidR="00FE4466" w:rsidRDefault="00FE4466" w:rsidP="00AF78DA">
            <w:pPr>
              <w:jc w:val="center"/>
              <w:rPr>
                <w:rFonts w:ascii="Cambria" w:hAnsi="Cambria"/>
                <w:b/>
                <w:color w:val="808080" w:themeColor="background1" w:themeShade="80"/>
                <w:sz w:val="16"/>
                <w:szCs w:val="16"/>
                <w:lang w:val="en-US"/>
              </w:rPr>
            </w:pPr>
          </w:p>
          <w:p w14:paraId="413C0B72" w14:textId="77777777" w:rsidR="001C724B" w:rsidRDefault="001C724B" w:rsidP="001C724B">
            <w:pPr>
              <w:rPr>
                <w:rFonts w:ascii="Cambria" w:hAnsi="Cambria"/>
                <w:b/>
                <w:color w:val="808080" w:themeColor="background1" w:themeShade="80"/>
                <w:sz w:val="16"/>
                <w:szCs w:val="16"/>
                <w:lang w:val="en-US"/>
              </w:rPr>
            </w:pPr>
          </w:p>
          <w:p w14:paraId="378FEA95" w14:textId="77777777" w:rsidR="001C724B" w:rsidRDefault="001C724B" w:rsidP="00AF78DA">
            <w:pPr>
              <w:jc w:val="center"/>
              <w:rPr>
                <w:rFonts w:ascii="Cambria" w:hAnsi="Cambria"/>
                <w:b/>
                <w:color w:val="808080" w:themeColor="background1" w:themeShade="80"/>
                <w:sz w:val="16"/>
                <w:szCs w:val="16"/>
                <w:lang w:val="en-US"/>
              </w:rPr>
            </w:pPr>
          </w:p>
          <w:p w14:paraId="27272BA0" w14:textId="77777777" w:rsidR="001C724B" w:rsidRDefault="001C724B" w:rsidP="00AF78DA">
            <w:pPr>
              <w:jc w:val="center"/>
              <w:rPr>
                <w:rFonts w:ascii="Cambria" w:hAnsi="Cambria"/>
                <w:b/>
                <w:color w:val="808080" w:themeColor="background1" w:themeShade="80"/>
                <w:sz w:val="16"/>
                <w:szCs w:val="16"/>
                <w:lang w:val="en-US"/>
              </w:rPr>
            </w:pPr>
          </w:p>
          <w:p w14:paraId="7B80ED5F" w14:textId="49780130" w:rsidR="00FE4466" w:rsidRDefault="001C724B" w:rsidP="00AF78DA">
            <w:pPr>
              <w:jc w:val="center"/>
              <w:rPr>
                <w:rFonts w:ascii="Cambria" w:hAnsi="Cambria"/>
                <w:b/>
                <w:color w:val="808080" w:themeColor="background1" w:themeShade="80"/>
                <w:sz w:val="16"/>
                <w:szCs w:val="16"/>
                <w:lang w:val="en-US"/>
              </w:rPr>
            </w:pPr>
            <w:r>
              <w:rPr>
                <w:noProof/>
                <w:lang w:val="es-CL" w:eastAsia="es-CL"/>
              </w:rPr>
              <w:drawing>
                <wp:inline distT="0" distB="0" distL="0" distR="0" wp14:anchorId="1BD26EF3" wp14:editId="7B60F6D2">
                  <wp:extent cx="2958016" cy="1284989"/>
                  <wp:effectExtent l="0" t="0" r="0" b="0"/>
                  <wp:docPr id="15" name="Imagen 15" descr="Resultado de imagen para communities si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communities sio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3228" cy="1356758"/>
                          </a:xfrm>
                          <a:prstGeom prst="rect">
                            <a:avLst/>
                          </a:prstGeom>
                          <a:noFill/>
                          <a:ln>
                            <a:noFill/>
                          </a:ln>
                        </pic:spPr>
                      </pic:pic>
                    </a:graphicData>
                  </a:graphic>
                </wp:inline>
              </w:drawing>
            </w:r>
          </w:p>
          <w:p w14:paraId="1C1F3FC3" w14:textId="7EC4AE81" w:rsidR="00FE4466" w:rsidRPr="001C724B" w:rsidRDefault="001C724B" w:rsidP="00AF78DA">
            <w:pPr>
              <w:jc w:val="center"/>
              <w:rPr>
                <w:rFonts w:ascii="Cambria" w:hAnsi="Cambria"/>
                <w:b/>
                <w:sz w:val="16"/>
                <w:szCs w:val="16"/>
                <w:lang w:val="en-US"/>
              </w:rPr>
            </w:pPr>
            <w:r w:rsidRPr="001C724B">
              <w:rPr>
                <w:rFonts w:ascii="Cambria" w:hAnsi="Cambria"/>
                <w:b/>
                <w:sz w:val="16"/>
                <w:szCs w:val="16"/>
                <w:lang w:val="en-US"/>
              </w:rPr>
              <w:t>usatourist.com</w:t>
            </w:r>
          </w:p>
          <w:p w14:paraId="75DDE531" w14:textId="77777777" w:rsidR="00FE4466" w:rsidRDefault="00FE4466" w:rsidP="00AF78DA">
            <w:pPr>
              <w:jc w:val="center"/>
              <w:rPr>
                <w:rFonts w:ascii="Cambria" w:hAnsi="Cambria"/>
                <w:b/>
                <w:color w:val="808080" w:themeColor="background1" w:themeShade="80"/>
                <w:sz w:val="16"/>
                <w:szCs w:val="16"/>
                <w:lang w:val="en-US"/>
              </w:rPr>
            </w:pPr>
          </w:p>
          <w:p w14:paraId="7096EA92" w14:textId="66E14D59" w:rsidR="00FE4466" w:rsidRPr="00AF78DA" w:rsidRDefault="00FE4466" w:rsidP="001C724B">
            <w:pPr>
              <w:jc w:val="center"/>
              <w:rPr>
                <w:rFonts w:ascii="Cambria" w:hAnsi="Cambria"/>
                <w:b/>
                <w:sz w:val="16"/>
                <w:szCs w:val="16"/>
                <w:lang w:val="en-US"/>
              </w:rPr>
            </w:pPr>
          </w:p>
        </w:tc>
        <w:tc>
          <w:tcPr>
            <w:tcW w:w="4111" w:type="dxa"/>
          </w:tcPr>
          <w:p w14:paraId="68B1D899"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Reading Eggs: read and comprehend short texts.</w:t>
            </w:r>
          </w:p>
          <w:p w14:paraId="09CF65A3" w14:textId="77777777" w:rsidR="00562702" w:rsidRPr="0005020A" w:rsidRDefault="00562702" w:rsidP="0005020A">
            <w:pPr>
              <w:numPr>
                <w:ilvl w:val="0"/>
                <w:numId w:val="9"/>
              </w:numPr>
              <w:spacing w:line="360" w:lineRule="auto"/>
              <w:contextualSpacing/>
              <w:rPr>
                <w:rFonts w:ascii="Arial" w:hAnsi="Arial" w:cs="Arial"/>
                <w:i/>
                <w:lang w:val="en-GB"/>
              </w:rPr>
            </w:pPr>
            <w:r w:rsidRPr="0005020A">
              <w:rPr>
                <w:rFonts w:ascii="Arial" w:hAnsi="Arial" w:cs="Arial"/>
                <w:lang w:val="en-GB"/>
              </w:rPr>
              <w:t>Express intentions and predictions for upcoming activities.</w:t>
            </w:r>
          </w:p>
          <w:p w14:paraId="293B08E9"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Use must and mustn’t to express things that are obligated or prohibited. </w:t>
            </w:r>
          </w:p>
          <w:p w14:paraId="2114494B" w14:textId="28BAEDEA" w:rsidR="008C5CD2" w:rsidRPr="0005020A" w:rsidRDefault="008C5CD2" w:rsidP="0005020A">
            <w:pPr>
              <w:numPr>
                <w:ilvl w:val="0"/>
                <w:numId w:val="9"/>
              </w:numPr>
              <w:spacing w:line="360" w:lineRule="auto"/>
              <w:contextualSpacing/>
              <w:rPr>
                <w:rFonts w:ascii="Arial" w:hAnsi="Arial" w:cs="Arial"/>
                <w:lang w:val="en-GB"/>
              </w:rPr>
            </w:pPr>
            <w:r w:rsidRPr="0005020A">
              <w:rPr>
                <w:rFonts w:ascii="Arial" w:hAnsi="Arial" w:cs="Arial"/>
                <w:lang w:val="en-GB"/>
              </w:rPr>
              <w:t>Participate in Reading Comprehension Projects</w:t>
            </w:r>
            <w:r w:rsidR="00562702" w:rsidRPr="0005020A">
              <w:rPr>
                <w:rFonts w:ascii="Arial" w:hAnsi="Arial" w:cs="Arial"/>
                <w:lang w:val="en-GB"/>
              </w:rPr>
              <w:t xml:space="preserve"> </w:t>
            </w:r>
            <w:r w:rsidR="00B573B3" w:rsidRPr="0005020A">
              <w:rPr>
                <w:rFonts w:ascii="Arial" w:hAnsi="Arial" w:cs="Arial"/>
                <w:lang w:val="en-GB"/>
              </w:rPr>
              <w:t xml:space="preserve">(Communities’ Origins) </w:t>
            </w:r>
            <w:r w:rsidR="00562702" w:rsidRPr="0005020A">
              <w:rPr>
                <w:rFonts w:ascii="Arial" w:hAnsi="Arial" w:cs="Arial"/>
                <w:lang w:val="en-GB"/>
              </w:rPr>
              <w:t>developing autonomy.</w:t>
            </w:r>
          </w:p>
          <w:p w14:paraId="584C2BC9" w14:textId="77DA2A28" w:rsidR="002763BE" w:rsidRPr="0005020A" w:rsidRDefault="002763BE" w:rsidP="0005020A">
            <w:pPr>
              <w:numPr>
                <w:ilvl w:val="0"/>
                <w:numId w:val="9"/>
              </w:numPr>
              <w:spacing w:line="360" w:lineRule="auto"/>
              <w:contextualSpacing/>
              <w:rPr>
                <w:rFonts w:ascii="Arial" w:hAnsi="Arial" w:cs="Arial"/>
                <w:lang w:val="en-GB"/>
              </w:rPr>
            </w:pPr>
            <w:r w:rsidRPr="0005020A">
              <w:rPr>
                <w:rFonts w:ascii="Arial" w:hAnsi="Arial" w:cs="Arial"/>
                <w:lang w:val="en-GB"/>
              </w:rPr>
              <w:t>Identify main idea and supporting details in an informative text</w:t>
            </w:r>
          </w:p>
          <w:p w14:paraId="3E5718D8" w14:textId="77777777" w:rsidR="00562702" w:rsidRPr="0005020A" w:rsidRDefault="00562702" w:rsidP="0005020A">
            <w:pPr>
              <w:pStyle w:val="Prrafodelista"/>
              <w:numPr>
                <w:ilvl w:val="0"/>
                <w:numId w:val="9"/>
              </w:numPr>
              <w:spacing w:line="360" w:lineRule="auto"/>
              <w:rPr>
                <w:rFonts w:ascii="Arial" w:hAnsi="Arial" w:cs="Arial"/>
                <w:lang w:val="en-GB"/>
              </w:rPr>
            </w:pPr>
            <w:r w:rsidRPr="0005020A">
              <w:rPr>
                <w:rFonts w:ascii="Arial" w:hAnsi="Arial" w:cs="Arial"/>
                <w:lang w:val="en-GB"/>
              </w:rPr>
              <w:t>Summarize a text.</w:t>
            </w:r>
          </w:p>
          <w:p w14:paraId="2E60EB4A" w14:textId="1EAEBEEF" w:rsidR="00562702" w:rsidRPr="0005020A" w:rsidRDefault="00032971" w:rsidP="0005020A">
            <w:pPr>
              <w:numPr>
                <w:ilvl w:val="0"/>
                <w:numId w:val="9"/>
              </w:numPr>
              <w:spacing w:line="360" w:lineRule="auto"/>
              <w:contextualSpacing/>
              <w:rPr>
                <w:rFonts w:ascii="Arial" w:hAnsi="Arial" w:cs="Arial"/>
                <w:lang w:val="en-GB"/>
              </w:rPr>
            </w:pPr>
            <w:r w:rsidRPr="0005020A">
              <w:rPr>
                <w:rFonts w:ascii="Arial" w:hAnsi="Arial" w:cs="Arial"/>
                <w:lang w:val="en-GB"/>
              </w:rPr>
              <w:t>Sequence the events of a text</w:t>
            </w:r>
            <w:r w:rsidR="00562702" w:rsidRPr="0005020A">
              <w:rPr>
                <w:rFonts w:ascii="Arial" w:hAnsi="Arial" w:cs="Arial"/>
                <w:lang w:val="en-GB"/>
              </w:rPr>
              <w:t>.</w:t>
            </w:r>
          </w:p>
          <w:p w14:paraId="4ADED73A" w14:textId="77777777" w:rsidR="00562702" w:rsidRPr="0005020A" w:rsidRDefault="00562702" w:rsidP="0005020A">
            <w:pPr>
              <w:pStyle w:val="Prrafodelista"/>
              <w:numPr>
                <w:ilvl w:val="0"/>
                <w:numId w:val="9"/>
              </w:numPr>
              <w:spacing w:line="360" w:lineRule="auto"/>
              <w:rPr>
                <w:rFonts w:ascii="Arial" w:hAnsi="Arial" w:cs="Arial"/>
                <w:lang w:val="en-GB"/>
              </w:rPr>
            </w:pPr>
            <w:r w:rsidRPr="0005020A">
              <w:rPr>
                <w:rFonts w:ascii="Arial" w:hAnsi="Arial" w:cs="Arial"/>
                <w:lang w:val="en-GB"/>
              </w:rPr>
              <w:t>Identify causes and effects of events in a text.</w:t>
            </w:r>
          </w:p>
          <w:p w14:paraId="5B6FEA78" w14:textId="77777777" w:rsidR="00562702" w:rsidRPr="0005020A" w:rsidRDefault="00562702" w:rsidP="0005020A">
            <w:pPr>
              <w:numPr>
                <w:ilvl w:val="0"/>
                <w:numId w:val="9"/>
              </w:numPr>
              <w:spacing w:line="360" w:lineRule="auto"/>
              <w:contextualSpacing/>
              <w:rPr>
                <w:rFonts w:ascii="Arial" w:hAnsi="Arial" w:cs="Arial"/>
                <w:i/>
                <w:lang w:val="en-GB"/>
              </w:rPr>
            </w:pPr>
            <w:r w:rsidRPr="0005020A">
              <w:rPr>
                <w:rFonts w:ascii="Arial" w:hAnsi="Arial" w:cs="Arial"/>
                <w:lang w:val="en-GB"/>
              </w:rPr>
              <w:t>Compare and contrast information provided in a text.</w:t>
            </w:r>
          </w:p>
          <w:p w14:paraId="6F82EF68" w14:textId="59CAB762"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Write organized paragraphs with clear ideas while considering good word choice and conventions such as proper spelling, capitalization, punctuation.</w:t>
            </w:r>
            <w:r w:rsidR="008D11A0" w:rsidRPr="0005020A">
              <w:rPr>
                <w:rFonts w:ascii="Arial" w:hAnsi="Arial" w:cs="Arial"/>
                <w:lang w:val="en-GB"/>
              </w:rPr>
              <w:t xml:space="preserve"> (6+1 traits)</w:t>
            </w:r>
          </w:p>
          <w:p w14:paraId="0D27659D"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Use the dictionary and web resources to define new vocabulary.</w:t>
            </w:r>
          </w:p>
          <w:p w14:paraId="3B720330"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Use present, past, and future verb tenses in appropriate contexts.</w:t>
            </w:r>
          </w:p>
          <w:p w14:paraId="1FF12966"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Express organized and clear ideas while considering sentence fluency, good word choice and conventions such as proper grammar and standard pronunciation.</w:t>
            </w:r>
          </w:p>
          <w:p w14:paraId="01CDE32F"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Listen to and comprehend oral texts.</w:t>
            </w:r>
          </w:p>
          <w:p w14:paraId="52912D3B" w14:textId="50EA0F28"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Use web resources to research about </w:t>
            </w:r>
            <w:r w:rsidR="008D11A0" w:rsidRPr="0005020A">
              <w:rPr>
                <w:rFonts w:ascii="Arial" w:hAnsi="Arial" w:cs="Arial"/>
                <w:lang w:val="en-GB"/>
              </w:rPr>
              <w:t xml:space="preserve">communities and </w:t>
            </w:r>
            <w:r w:rsidRPr="0005020A">
              <w:rPr>
                <w:rFonts w:ascii="Arial" w:hAnsi="Arial" w:cs="Arial"/>
                <w:lang w:val="en-GB"/>
              </w:rPr>
              <w:t xml:space="preserve">real heroes who have changed the world.  </w:t>
            </w:r>
          </w:p>
          <w:p w14:paraId="26812241"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Reflect on the importance of having role models to follow.</w:t>
            </w:r>
          </w:p>
          <w:p w14:paraId="5395ED45"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Express clear ideas about role models.</w:t>
            </w:r>
          </w:p>
          <w:p w14:paraId="430BDEB8" w14:textId="77777777" w:rsidR="006C4CD6" w:rsidRPr="0005020A" w:rsidRDefault="006C4CD6" w:rsidP="0005020A">
            <w:pPr>
              <w:spacing w:line="360" w:lineRule="auto"/>
              <w:ind w:left="720"/>
              <w:contextualSpacing/>
              <w:rPr>
                <w:rFonts w:ascii="Arial" w:hAnsi="Arial" w:cs="Arial"/>
                <w:lang w:val="en-GB"/>
              </w:rPr>
            </w:pPr>
          </w:p>
        </w:tc>
        <w:tc>
          <w:tcPr>
            <w:tcW w:w="2126" w:type="dxa"/>
          </w:tcPr>
          <w:p w14:paraId="016E2866" w14:textId="77777777" w:rsidR="00562702" w:rsidRPr="0005020A" w:rsidRDefault="00562702" w:rsidP="00B573B3">
            <w:pPr>
              <w:tabs>
                <w:tab w:val="left" w:pos="325"/>
              </w:tabs>
              <w:rPr>
                <w:rFonts w:ascii="Arial" w:hAnsi="Arial" w:cs="Arial"/>
                <w:lang w:val="en-GB"/>
              </w:rPr>
            </w:pPr>
          </w:p>
          <w:p w14:paraId="7A1072FE" w14:textId="77777777" w:rsidR="00562702" w:rsidRPr="0005020A" w:rsidRDefault="00562702" w:rsidP="00431AD5">
            <w:pPr>
              <w:tabs>
                <w:tab w:val="left" w:pos="325"/>
              </w:tabs>
              <w:jc w:val="center"/>
              <w:rPr>
                <w:rFonts w:ascii="Arial" w:hAnsi="Arial" w:cs="Arial"/>
                <w:b/>
                <w:lang w:val="en-GB"/>
              </w:rPr>
            </w:pPr>
            <w:r w:rsidRPr="0005020A">
              <w:rPr>
                <w:rFonts w:ascii="Arial" w:hAnsi="Arial" w:cs="Arial"/>
                <w:b/>
                <w:lang w:val="en-GB"/>
              </w:rPr>
              <w:t>Extensive Reading Project</w:t>
            </w:r>
          </w:p>
          <w:p w14:paraId="0E60F8B3" w14:textId="77777777" w:rsidR="00FC0EF7" w:rsidRDefault="00AA2B7B" w:rsidP="00431AD5">
            <w:pPr>
              <w:tabs>
                <w:tab w:val="left" w:pos="325"/>
              </w:tabs>
              <w:jc w:val="center"/>
              <w:rPr>
                <w:rFonts w:ascii="Arial" w:hAnsi="Arial" w:cs="Arial"/>
                <w:b/>
                <w:i/>
                <w:lang w:val="en-GB"/>
              </w:rPr>
            </w:pPr>
            <w:r w:rsidRPr="0005020A">
              <w:rPr>
                <w:rFonts w:ascii="Arial" w:hAnsi="Arial" w:cs="Arial"/>
                <w:b/>
                <w:i/>
                <w:lang w:val="en-GB"/>
              </w:rPr>
              <w:t>“Communities´</w:t>
            </w:r>
          </w:p>
          <w:p w14:paraId="64188557" w14:textId="39319B82" w:rsidR="00562702" w:rsidRPr="0005020A" w:rsidRDefault="0005020A" w:rsidP="00431AD5">
            <w:pPr>
              <w:tabs>
                <w:tab w:val="left" w:pos="325"/>
              </w:tabs>
              <w:jc w:val="center"/>
              <w:rPr>
                <w:rFonts w:ascii="Arial" w:hAnsi="Arial" w:cs="Arial"/>
                <w:b/>
                <w:i/>
                <w:lang w:val="en-GB"/>
              </w:rPr>
            </w:pPr>
            <w:r w:rsidRPr="0005020A">
              <w:rPr>
                <w:rFonts w:ascii="Arial" w:hAnsi="Arial" w:cs="Arial"/>
                <w:b/>
                <w:i/>
                <w:lang w:val="en-GB"/>
              </w:rPr>
              <w:t>Origins”</w:t>
            </w:r>
          </w:p>
          <w:p w14:paraId="1BC044C8" w14:textId="77777777" w:rsidR="00562702" w:rsidRPr="0005020A" w:rsidRDefault="00562702" w:rsidP="00431AD5">
            <w:pPr>
              <w:tabs>
                <w:tab w:val="left" w:pos="325"/>
              </w:tabs>
              <w:ind w:left="-37"/>
              <w:jc w:val="center"/>
              <w:rPr>
                <w:rFonts w:ascii="Arial" w:hAnsi="Arial" w:cs="Arial"/>
                <w:sz w:val="20"/>
                <w:szCs w:val="20"/>
                <w:lang w:val="en-GB"/>
              </w:rPr>
            </w:pPr>
          </w:p>
          <w:p w14:paraId="3A1B6EE5" w14:textId="77777777" w:rsidR="00562702" w:rsidRPr="0005020A" w:rsidRDefault="00562702" w:rsidP="00431AD5">
            <w:pPr>
              <w:tabs>
                <w:tab w:val="left" w:pos="325"/>
              </w:tabs>
              <w:jc w:val="center"/>
              <w:rPr>
                <w:rFonts w:ascii="Arial" w:hAnsi="Arial" w:cs="Arial"/>
                <w:i/>
                <w:lang w:val="en-GB"/>
              </w:rPr>
            </w:pPr>
            <w:r w:rsidRPr="0005020A">
              <w:rPr>
                <w:rFonts w:ascii="Arial" w:hAnsi="Arial" w:cs="Arial"/>
                <w:i/>
                <w:lang w:val="en-GB"/>
              </w:rPr>
              <w:t>Reading and written expression project</w:t>
            </w:r>
          </w:p>
        </w:tc>
      </w:tr>
      <w:tr w:rsidR="001C724B" w:rsidRPr="0005020A" w14:paraId="532595A8" w14:textId="77777777" w:rsidTr="0005020A">
        <w:tc>
          <w:tcPr>
            <w:tcW w:w="4604" w:type="dxa"/>
          </w:tcPr>
          <w:p w14:paraId="6AD99E07" w14:textId="77777777" w:rsidR="00562702" w:rsidRPr="0078356D" w:rsidRDefault="00562702" w:rsidP="00431AD5">
            <w:pPr>
              <w:jc w:val="center"/>
              <w:rPr>
                <w:rFonts w:ascii="Cambria" w:hAnsi="Cambria"/>
                <w:b/>
                <w:color w:val="0070C0"/>
                <w:sz w:val="32"/>
                <w:szCs w:val="32"/>
                <w:lang w:val="en-GB"/>
              </w:rPr>
            </w:pPr>
          </w:p>
          <w:p w14:paraId="39906436" w14:textId="77777777" w:rsidR="00562702" w:rsidRPr="0078356D" w:rsidRDefault="00562702" w:rsidP="00431AD5">
            <w:pPr>
              <w:jc w:val="center"/>
              <w:rPr>
                <w:rFonts w:ascii="Cambria" w:hAnsi="Cambria"/>
                <w:b/>
                <w:color w:val="0070C0"/>
                <w:sz w:val="28"/>
                <w:szCs w:val="28"/>
                <w:lang w:val="en-GB"/>
              </w:rPr>
            </w:pPr>
            <w:r w:rsidRPr="0078356D">
              <w:rPr>
                <w:rFonts w:ascii="Cambria" w:hAnsi="Cambria"/>
                <w:b/>
                <w:color w:val="0070C0"/>
                <w:sz w:val="28"/>
                <w:szCs w:val="28"/>
                <w:lang w:val="en-GB"/>
              </w:rPr>
              <w:t>The Things People Do!</w:t>
            </w:r>
          </w:p>
          <w:p w14:paraId="73613438" w14:textId="77777777" w:rsidR="00562702" w:rsidRDefault="00562702" w:rsidP="00431AD5">
            <w:pPr>
              <w:jc w:val="center"/>
              <w:rPr>
                <w:rFonts w:ascii="Cambria" w:hAnsi="Cambria"/>
                <w:b/>
                <w:lang w:val="en-GB"/>
              </w:rPr>
            </w:pPr>
          </w:p>
          <w:p w14:paraId="3DA2D500" w14:textId="77777777" w:rsidR="00DA69BE" w:rsidRDefault="00DA69BE" w:rsidP="00431AD5">
            <w:pPr>
              <w:jc w:val="center"/>
              <w:rPr>
                <w:rFonts w:ascii="Cambria" w:hAnsi="Cambria"/>
                <w:b/>
                <w:lang w:val="en-GB"/>
              </w:rPr>
            </w:pPr>
          </w:p>
          <w:p w14:paraId="568C0259" w14:textId="016D5ED1" w:rsidR="00DA69BE" w:rsidRPr="001D1C56" w:rsidRDefault="00DA69BE" w:rsidP="001D1C56">
            <w:pPr>
              <w:jc w:val="center"/>
              <w:rPr>
                <w:rFonts w:ascii="Cambria" w:hAnsi="Cambria"/>
                <w:lang w:val="en-GB"/>
              </w:rPr>
            </w:pPr>
            <w:r w:rsidRPr="001D1C56">
              <w:rPr>
                <w:noProof/>
                <w:lang w:val="es-CL" w:eastAsia="es-CL"/>
              </w:rPr>
              <w:drawing>
                <wp:inline distT="0" distB="0" distL="0" distR="0" wp14:anchorId="79822B50" wp14:editId="11C486EA">
                  <wp:extent cx="3124200" cy="1466850"/>
                  <wp:effectExtent l="0" t="0" r="0" b="0"/>
                  <wp:docPr id="5" name="Imagen 5" descr="Resultado de imagen para 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o gre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0" cy="1466850"/>
                          </a:xfrm>
                          <a:prstGeom prst="rect">
                            <a:avLst/>
                          </a:prstGeom>
                          <a:noFill/>
                          <a:ln>
                            <a:noFill/>
                          </a:ln>
                        </pic:spPr>
                      </pic:pic>
                    </a:graphicData>
                  </a:graphic>
                </wp:inline>
              </w:drawing>
            </w:r>
          </w:p>
          <w:p w14:paraId="5442FD5A" w14:textId="03507242" w:rsidR="00DA69BE" w:rsidRPr="001D1C56" w:rsidRDefault="001D1C56" w:rsidP="00431AD5">
            <w:pPr>
              <w:jc w:val="center"/>
              <w:rPr>
                <w:rFonts w:ascii="Cambria" w:hAnsi="Cambria"/>
                <w:sz w:val="14"/>
                <w:szCs w:val="14"/>
                <w:lang w:val="en-GB"/>
              </w:rPr>
            </w:pPr>
            <w:r w:rsidRPr="001D1C56">
              <w:rPr>
                <w:rFonts w:ascii="Cambria" w:hAnsi="Cambria"/>
                <w:sz w:val="14"/>
                <w:szCs w:val="14"/>
                <w:lang w:val="en-GB"/>
              </w:rPr>
              <w:t>bayouvermillion.com</w:t>
            </w:r>
          </w:p>
          <w:p w14:paraId="28FE4A8D" w14:textId="77777777" w:rsidR="00DA69BE" w:rsidRDefault="00DA69BE" w:rsidP="00431AD5">
            <w:pPr>
              <w:jc w:val="center"/>
              <w:rPr>
                <w:rFonts w:ascii="Cambria" w:hAnsi="Cambria"/>
                <w:b/>
                <w:lang w:val="en-GB"/>
              </w:rPr>
            </w:pPr>
          </w:p>
          <w:p w14:paraId="3E7EC96E" w14:textId="77777777" w:rsidR="00DA69BE" w:rsidRDefault="00DA69BE" w:rsidP="00431AD5">
            <w:pPr>
              <w:jc w:val="center"/>
              <w:rPr>
                <w:rFonts w:ascii="Cambria" w:hAnsi="Cambria"/>
                <w:b/>
                <w:lang w:val="en-GB"/>
              </w:rPr>
            </w:pPr>
          </w:p>
          <w:p w14:paraId="2102625F" w14:textId="77777777" w:rsidR="00DA69BE" w:rsidRDefault="00DA69BE" w:rsidP="00431AD5">
            <w:pPr>
              <w:jc w:val="center"/>
              <w:rPr>
                <w:rFonts w:ascii="Cambria" w:hAnsi="Cambria"/>
                <w:b/>
                <w:lang w:val="en-GB"/>
              </w:rPr>
            </w:pPr>
          </w:p>
          <w:p w14:paraId="403BF983" w14:textId="77777777" w:rsidR="001D1C56" w:rsidRDefault="001D1C56" w:rsidP="00431AD5">
            <w:pPr>
              <w:jc w:val="center"/>
              <w:rPr>
                <w:rFonts w:ascii="Cambria" w:hAnsi="Cambria"/>
                <w:b/>
                <w:lang w:val="en-GB"/>
              </w:rPr>
            </w:pPr>
          </w:p>
          <w:p w14:paraId="57DFDE86" w14:textId="77777777" w:rsidR="001D1C56" w:rsidRDefault="001D1C56" w:rsidP="00431AD5">
            <w:pPr>
              <w:jc w:val="center"/>
              <w:rPr>
                <w:rFonts w:ascii="Cambria" w:hAnsi="Cambria"/>
                <w:b/>
                <w:lang w:val="en-GB"/>
              </w:rPr>
            </w:pPr>
          </w:p>
          <w:p w14:paraId="4268938B" w14:textId="77777777" w:rsidR="001D1C56" w:rsidRDefault="001D1C56" w:rsidP="00431AD5">
            <w:pPr>
              <w:jc w:val="center"/>
              <w:rPr>
                <w:rFonts w:ascii="Cambria" w:hAnsi="Cambria"/>
                <w:b/>
                <w:lang w:val="en-GB"/>
              </w:rPr>
            </w:pPr>
          </w:p>
          <w:p w14:paraId="40F125AB" w14:textId="77777777" w:rsidR="001D1C56" w:rsidRDefault="001D1C56" w:rsidP="00431AD5">
            <w:pPr>
              <w:jc w:val="center"/>
              <w:rPr>
                <w:rFonts w:ascii="Cambria" w:hAnsi="Cambria"/>
                <w:b/>
                <w:lang w:val="en-GB"/>
              </w:rPr>
            </w:pPr>
          </w:p>
          <w:p w14:paraId="7E3EF9B8" w14:textId="2C45F955" w:rsidR="001D1C56" w:rsidRDefault="001D1C56" w:rsidP="00431AD5">
            <w:pPr>
              <w:jc w:val="center"/>
              <w:rPr>
                <w:rFonts w:ascii="Cambria" w:hAnsi="Cambria"/>
                <w:b/>
                <w:lang w:val="en-GB"/>
              </w:rPr>
            </w:pPr>
            <w:r>
              <w:rPr>
                <w:noProof/>
                <w:lang w:val="es-CL" w:eastAsia="es-CL"/>
              </w:rPr>
              <w:drawing>
                <wp:inline distT="0" distB="0" distL="0" distR="0" wp14:anchorId="137AED60" wp14:editId="5886BFCA">
                  <wp:extent cx="1933575" cy="1933575"/>
                  <wp:effectExtent l="0" t="0" r="9525" b="9525"/>
                  <wp:docPr id="7" name="Imagen 7" descr="Resultado de imagen para reduce r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educe reu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14:paraId="46B6CF5D" w14:textId="77777777" w:rsidR="00FB0CAC" w:rsidRDefault="00FB0CAC" w:rsidP="00431AD5">
            <w:pPr>
              <w:jc w:val="center"/>
              <w:rPr>
                <w:rFonts w:ascii="Cambria" w:hAnsi="Cambria"/>
                <w:b/>
                <w:lang w:val="en-GB"/>
              </w:rPr>
            </w:pPr>
          </w:p>
          <w:p w14:paraId="1E07F638" w14:textId="66CDAFE5" w:rsidR="00FB0CAC" w:rsidRPr="00FB0CAC" w:rsidRDefault="00FB0CAC" w:rsidP="00431AD5">
            <w:pPr>
              <w:jc w:val="center"/>
              <w:rPr>
                <w:rFonts w:ascii="Cambria" w:hAnsi="Cambria"/>
                <w:sz w:val="16"/>
                <w:szCs w:val="16"/>
                <w:lang w:val="en-GB"/>
              </w:rPr>
            </w:pPr>
            <w:r w:rsidRPr="00FB0CAC">
              <w:rPr>
                <w:rFonts w:ascii="Cambria" w:hAnsi="Cambria"/>
                <w:sz w:val="16"/>
                <w:szCs w:val="16"/>
                <w:lang w:val="en-GB"/>
              </w:rPr>
              <w:t>carecycler.com</w:t>
            </w:r>
          </w:p>
          <w:p w14:paraId="327D83D5" w14:textId="77777777" w:rsidR="00FB0CAC" w:rsidRDefault="00FB0CAC" w:rsidP="00431AD5">
            <w:pPr>
              <w:jc w:val="center"/>
              <w:rPr>
                <w:rFonts w:ascii="Cambria" w:hAnsi="Cambria"/>
                <w:b/>
                <w:lang w:val="en-GB"/>
              </w:rPr>
            </w:pPr>
          </w:p>
          <w:p w14:paraId="143752C8" w14:textId="77777777" w:rsidR="00FB0CAC" w:rsidRDefault="00FB0CAC" w:rsidP="00431AD5">
            <w:pPr>
              <w:jc w:val="center"/>
              <w:rPr>
                <w:rFonts w:ascii="Cambria" w:hAnsi="Cambria"/>
                <w:b/>
                <w:lang w:val="en-GB"/>
              </w:rPr>
            </w:pPr>
          </w:p>
          <w:p w14:paraId="490D3A22" w14:textId="77777777" w:rsidR="00B562BA" w:rsidRDefault="00B562BA" w:rsidP="00B2079D">
            <w:pPr>
              <w:rPr>
                <w:rFonts w:ascii="Cambria" w:hAnsi="Cambria"/>
                <w:b/>
                <w:lang w:val="en-GB"/>
              </w:rPr>
            </w:pPr>
          </w:p>
          <w:p w14:paraId="361BF8B2" w14:textId="77777777" w:rsidR="00B562BA" w:rsidRDefault="00B562BA" w:rsidP="00431AD5">
            <w:pPr>
              <w:jc w:val="center"/>
              <w:rPr>
                <w:rFonts w:ascii="Cambria" w:hAnsi="Cambria"/>
                <w:b/>
                <w:lang w:val="en-GB"/>
              </w:rPr>
            </w:pPr>
          </w:p>
          <w:p w14:paraId="73848F14" w14:textId="77777777" w:rsidR="00DA69BE" w:rsidRDefault="00DA69BE" w:rsidP="00431AD5">
            <w:pPr>
              <w:jc w:val="center"/>
              <w:rPr>
                <w:rFonts w:ascii="Cambria" w:hAnsi="Cambria"/>
                <w:b/>
                <w:lang w:val="en-GB"/>
              </w:rPr>
            </w:pPr>
          </w:p>
          <w:p w14:paraId="731D48EB" w14:textId="1A7860F5" w:rsidR="00562702" w:rsidRDefault="00E62F98" w:rsidP="00431AD5">
            <w:pPr>
              <w:jc w:val="center"/>
              <w:rPr>
                <w:rFonts w:ascii="Cambria" w:hAnsi="Cambria"/>
                <w:b/>
                <w:lang w:val="en-GB"/>
              </w:rPr>
            </w:pPr>
            <w:r>
              <w:rPr>
                <w:noProof/>
                <w:lang w:val="es-CL" w:eastAsia="es-CL"/>
              </w:rPr>
              <w:drawing>
                <wp:inline distT="0" distB="0" distL="0" distR="0" wp14:anchorId="172C6335" wp14:editId="76456419">
                  <wp:extent cx="1853715" cy="1309370"/>
                  <wp:effectExtent l="0" t="0" r="0" b="5080"/>
                  <wp:docPr id="8" name="Imagen 8" descr="Resultado de imagen para reduce reuse recycl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reduce reuse recycle exampl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6183" cy="1339368"/>
                          </a:xfrm>
                          <a:prstGeom prst="rect">
                            <a:avLst/>
                          </a:prstGeom>
                          <a:noFill/>
                          <a:ln>
                            <a:noFill/>
                          </a:ln>
                        </pic:spPr>
                      </pic:pic>
                    </a:graphicData>
                  </a:graphic>
                </wp:inline>
              </w:drawing>
            </w:r>
          </w:p>
          <w:p w14:paraId="458353E2" w14:textId="4EC55A32" w:rsidR="00562702" w:rsidRPr="00E62F98" w:rsidRDefault="00E62F98" w:rsidP="00E62F98">
            <w:pPr>
              <w:jc w:val="center"/>
              <w:rPr>
                <w:rFonts w:ascii="Cambria" w:hAnsi="Cambria"/>
                <w:sz w:val="16"/>
                <w:szCs w:val="16"/>
              </w:rPr>
            </w:pPr>
            <w:r w:rsidRPr="00E62F98">
              <w:rPr>
                <w:rFonts w:ascii="Cambria" w:hAnsi="Cambria"/>
                <w:sz w:val="16"/>
                <w:szCs w:val="16"/>
              </w:rPr>
              <w:t>www3.canisius.edu</w:t>
            </w:r>
          </w:p>
          <w:p w14:paraId="5A35F053" w14:textId="77777777" w:rsidR="00562702" w:rsidRDefault="00562702" w:rsidP="00431AD5">
            <w:pPr>
              <w:jc w:val="center"/>
            </w:pPr>
          </w:p>
          <w:p w14:paraId="769B5F75" w14:textId="77777777" w:rsidR="00883710" w:rsidRDefault="00883710" w:rsidP="00E3045D">
            <w:pPr>
              <w:rPr>
                <w:rFonts w:ascii="Cambria" w:hAnsi="Cambria"/>
                <w:b/>
                <w:lang w:val="en-GB"/>
              </w:rPr>
            </w:pPr>
          </w:p>
          <w:p w14:paraId="6365760F" w14:textId="5F1E03C6" w:rsidR="00562702" w:rsidRPr="00CE31A4" w:rsidRDefault="00562702" w:rsidP="00431AD5">
            <w:pPr>
              <w:jc w:val="center"/>
              <w:rPr>
                <w:rFonts w:ascii="Cambria" w:hAnsi="Cambria"/>
                <w:b/>
                <w:sz w:val="14"/>
                <w:szCs w:val="14"/>
                <w:lang w:val="en-GB"/>
              </w:rPr>
            </w:pPr>
          </w:p>
        </w:tc>
        <w:tc>
          <w:tcPr>
            <w:tcW w:w="4111" w:type="dxa"/>
          </w:tcPr>
          <w:p w14:paraId="466EF869"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Reading Eggs: read and comprehend short texts.</w:t>
            </w:r>
          </w:p>
          <w:p w14:paraId="2A3CC19E" w14:textId="77777777" w:rsidR="00562702" w:rsidRPr="0005020A" w:rsidRDefault="00562702" w:rsidP="0005020A">
            <w:pPr>
              <w:pStyle w:val="Prrafodelista"/>
              <w:numPr>
                <w:ilvl w:val="0"/>
                <w:numId w:val="9"/>
              </w:numPr>
              <w:spacing w:line="360" w:lineRule="auto"/>
              <w:rPr>
                <w:rFonts w:ascii="Arial" w:hAnsi="Arial" w:cs="Arial"/>
                <w:i/>
                <w:lang w:val="en-GB"/>
              </w:rPr>
            </w:pPr>
            <w:r w:rsidRPr="0005020A">
              <w:rPr>
                <w:rFonts w:ascii="Arial" w:hAnsi="Arial" w:cs="Arial"/>
                <w:lang w:val="en-GB"/>
              </w:rPr>
              <w:t>Describe people’s personalities.</w:t>
            </w:r>
          </w:p>
          <w:p w14:paraId="77DC8C55" w14:textId="77777777" w:rsidR="00562702" w:rsidRPr="0005020A" w:rsidRDefault="00562702" w:rsidP="0005020A">
            <w:pPr>
              <w:pStyle w:val="Prrafodelista"/>
              <w:numPr>
                <w:ilvl w:val="0"/>
                <w:numId w:val="9"/>
              </w:numPr>
              <w:spacing w:line="360" w:lineRule="auto"/>
              <w:rPr>
                <w:rFonts w:ascii="Arial" w:hAnsi="Arial" w:cs="Arial"/>
                <w:i/>
                <w:lang w:val="en-GB"/>
              </w:rPr>
            </w:pPr>
            <w:r w:rsidRPr="0005020A">
              <w:rPr>
                <w:rFonts w:ascii="Arial" w:hAnsi="Arial" w:cs="Arial"/>
                <w:lang w:val="en-GB"/>
              </w:rPr>
              <w:t>Use should and shouldn’t to express advice.</w:t>
            </w:r>
          </w:p>
          <w:p w14:paraId="63009316" w14:textId="4AEEAB62" w:rsidR="00562702" w:rsidRPr="0005020A" w:rsidRDefault="00562702" w:rsidP="0005020A">
            <w:pPr>
              <w:pStyle w:val="Prrafodelista"/>
              <w:numPr>
                <w:ilvl w:val="0"/>
                <w:numId w:val="9"/>
              </w:numPr>
              <w:spacing w:line="360" w:lineRule="auto"/>
              <w:rPr>
                <w:rFonts w:ascii="Arial" w:hAnsi="Arial" w:cs="Arial"/>
                <w:i/>
                <w:lang w:val="en-GB"/>
              </w:rPr>
            </w:pPr>
            <w:r w:rsidRPr="0005020A">
              <w:rPr>
                <w:rFonts w:ascii="Arial" w:hAnsi="Arial" w:cs="Arial"/>
                <w:lang w:val="en-GB"/>
              </w:rPr>
              <w:t>Use “What’s it like?” to descri</w:t>
            </w:r>
            <w:r w:rsidR="00D15E2B" w:rsidRPr="0005020A">
              <w:rPr>
                <w:rFonts w:ascii="Arial" w:hAnsi="Arial" w:cs="Arial"/>
                <w:lang w:val="en-GB"/>
              </w:rPr>
              <w:t>be places and people</w:t>
            </w:r>
            <w:r w:rsidRPr="0005020A">
              <w:rPr>
                <w:rFonts w:ascii="Arial" w:hAnsi="Arial" w:cs="Arial"/>
                <w:lang w:val="en-GB"/>
              </w:rPr>
              <w:t>.</w:t>
            </w:r>
          </w:p>
          <w:p w14:paraId="281796B9" w14:textId="77777777" w:rsidR="00562702" w:rsidRPr="0005020A" w:rsidRDefault="00562702" w:rsidP="0005020A">
            <w:pPr>
              <w:pStyle w:val="Prrafodelista"/>
              <w:numPr>
                <w:ilvl w:val="0"/>
                <w:numId w:val="9"/>
              </w:numPr>
              <w:spacing w:line="360" w:lineRule="auto"/>
              <w:rPr>
                <w:rFonts w:ascii="Arial" w:hAnsi="Arial" w:cs="Arial"/>
                <w:i/>
                <w:lang w:val="en-GB"/>
              </w:rPr>
            </w:pPr>
            <w:r w:rsidRPr="0005020A">
              <w:rPr>
                <w:rFonts w:ascii="Arial" w:hAnsi="Arial" w:cs="Arial"/>
                <w:lang w:val="en-GB"/>
              </w:rPr>
              <w:t>Talk about past life experiences and things you have or have never done using the present perfect.</w:t>
            </w:r>
          </w:p>
          <w:p w14:paraId="2BFE07FB"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Share experiences about our thoughts and reflections on environmental awareness.</w:t>
            </w:r>
          </w:p>
          <w:p w14:paraId="4B84FAAE" w14:textId="483DCAD5"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Participate in discussions about environmental issues</w:t>
            </w:r>
            <w:r w:rsidR="00677EA1" w:rsidRPr="0005020A">
              <w:rPr>
                <w:rFonts w:ascii="Arial" w:hAnsi="Arial" w:cs="Arial"/>
                <w:lang w:val="en-GB"/>
              </w:rPr>
              <w:t xml:space="preserve"> in Chile</w:t>
            </w:r>
            <w:r w:rsidRPr="0005020A">
              <w:rPr>
                <w:rFonts w:ascii="Arial" w:hAnsi="Arial" w:cs="Arial"/>
                <w:lang w:val="en-GB"/>
              </w:rPr>
              <w:t>.</w:t>
            </w:r>
          </w:p>
          <w:p w14:paraId="4791BE86"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Compare the environmental issues in Chile with those in other areas of the world.</w:t>
            </w:r>
          </w:p>
          <w:p w14:paraId="3D47084D" w14:textId="059B34DC"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Write about environmental measures</w:t>
            </w:r>
            <w:r w:rsidR="00677EA1" w:rsidRPr="0005020A">
              <w:rPr>
                <w:rFonts w:ascii="Arial" w:hAnsi="Arial" w:cs="Arial"/>
                <w:lang w:val="en-GB"/>
              </w:rPr>
              <w:t xml:space="preserve"> in Chile</w:t>
            </w:r>
            <w:r w:rsidRPr="0005020A">
              <w:rPr>
                <w:rFonts w:ascii="Arial" w:hAnsi="Arial" w:cs="Arial"/>
                <w:lang w:val="en-GB"/>
              </w:rPr>
              <w:t>.</w:t>
            </w:r>
          </w:p>
          <w:p w14:paraId="691641D8" w14:textId="77777777" w:rsidR="00562702" w:rsidRPr="0005020A" w:rsidRDefault="00562702" w:rsidP="0005020A">
            <w:pPr>
              <w:pStyle w:val="Prrafodelista"/>
              <w:numPr>
                <w:ilvl w:val="0"/>
                <w:numId w:val="9"/>
              </w:numPr>
              <w:spacing w:line="360" w:lineRule="auto"/>
              <w:rPr>
                <w:rFonts w:ascii="Arial" w:hAnsi="Arial" w:cs="Arial"/>
                <w:i/>
                <w:lang w:val="en-GB"/>
              </w:rPr>
            </w:pPr>
            <w:r w:rsidRPr="0005020A">
              <w:rPr>
                <w:rFonts w:ascii="Arial" w:hAnsi="Arial" w:cs="Arial"/>
                <w:lang w:val="en-GB"/>
              </w:rPr>
              <w:t>Summarize a text.</w:t>
            </w:r>
          </w:p>
          <w:p w14:paraId="15E8ED70"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Express organized and clear ideas while considering sentence fluency, good word choice and conventions such as proper grammar and standard pronunciation.</w:t>
            </w:r>
          </w:p>
          <w:p w14:paraId="23E99FBB"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Identify facts and opinions in a given text.</w:t>
            </w:r>
          </w:p>
          <w:p w14:paraId="54A18BB2" w14:textId="021C93F5"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Write organized paragraphs with clear ideas while considering good word choice and conventions such as proper spelling, capitalization, punctuation.</w:t>
            </w:r>
            <w:r w:rsidR="007567A7" w:rsidRPr="0005020A">
              <w:rPr>
                <w:rFonts w:ascii="Arial" w:hAnsi="Arial" w:cs="Arial"/>
                <w:lang w:val="en-GB"/>
              </w:rPr>
              <w:t xml:space="preserve"> (6+1 traits)</w:t>
            </w:r>
          </w:p>
          <w:p w14:paraId="5478FF6F"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Use present, past, and future verb tenses in appropriate contexts.</w:t>
            </w:r>
          </w:p>
          <w:p w14:paraId="40EC2203"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Listen to and comprehend oral texts.</w:t>
            </w:r>
          </w:p>
          <w:p w14:paraId="3DE19B04"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Use the dictionary and web resources to define new vocabulary.</w:t>
            </w:r>
          </w:p>
          <w:p w14:paraId="1304BEB3" w14:textId="77777777"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 xml:space="preserve">Investigate in the web information related to conservation and environment. </w:t>
            </w:r>
          </w:p>
          <w:p w14:paraId="09711C0F" w14:textId="3DC58461" w:rsidR="00562702" w:rsidRPr="0005020A" w:rsidRDefault="00562702" w:rsidP="0005020A">
            <w:pPr>
              <w:numPr>
                <w:ilvl w:val="0"/>
                <w:numId w:val="9"/>
              </w:numPr>
              <w:spacing w:line="360" w:lineRule="auto"/>
              <w:contextualSpacing/>
              <w:rPr>
                <w:rFonts w:ascii="Arial" w:hAnsi="Arial" w:cs="Arial"/>
                <w:lang w:val="en-GB"/>
              </w:rPr>
            </w:pPr>
            <w:r w:rsidRPr="0005020A">
              <w:rPr>
                <w:rFonts w:ascii="Arial" w:hAnsi="Arial" w:cs="Arial"/>
                <w:lang w:val="en-GB"/>
              </w:rPr>
              <w:t>Reflect on t</w:t>
            </w:r>
            <w:r w:rsidR="007567A7" w:rsidRPr="0005020A">
              <w:rPr>
                <w:rFonts w:ascii="Arial" w:hAnsi="Arial" w:cs="Arial"/>
                <w:lang w:val="en-GB"/>
              </w:rPr>
              <w:t>he Catholic Social Teaching of S</w:t>
            </w:r>
            <w:r w:rsidRPr="0005020A">
              <w:rPr>
                <w:rFonts w:ascii="Arial" w:hAnsi="Arial" w:cs="Arial"/>
                <w:lang w:val="en-GB"/>
              </w:rPr>
              <w:t>oli</w:t>
            </w:r>
            <w:r w:rsidR="00B562BA" w:rsidRPr="0005020A">
              <w:rPr>
                <w:rFonts w:ascii="Arial" w:hAnsi="Arial" w:cs="Arial"/>
                <w:lang w:val="en-GB"/>
              </w:rPr>
              <w:t>darity and Pope Francis´s</w:t>
            </w:r>
            <w:r w:rsidRPr="0005020A">
              <w:rPr>
                <w:rFonts w:ascii="Arial" w:hAnsi="Arial" w:cs="Arial"/>
                <w:lang w:val="en-GB"/>
              </w:rPr>
              <w:t xml:space="preserve"> encyclical </w:t>
            </w:r>
            <w:r w:rsidRPr="0005020A">
              <w:rPr>
                <w:rFonts w:ascii="Arial" w:hAnsi="Arial" w:cs="Arial"/>
                <w:i/>
                <w:lang w:val="en-GB"/>
              </w:rPr>
              <w:t xml:space="preserve">Laudato Si </w:t>
            </w:r>
            <w:r w:rsidRPr="0005020A">
              <w:rPr>
                <w:rFonts w:ascii="Arial" w:hAnsi="Arial" w:cs="Arial"/>
                <w:lang w:val="en-GB"/>
              </w:rPr>
              <w:t xml:space="preserve">in relation to our responsibility to care for the environment. </w:t>
            </w:r>
          </w:p>
          <w:p w14:paraId="38148F20" w14:textId="77777777" w:rsidR="0063452E" w:rsidRPr="0005020A" w:rsidRDefault="0063452E" w:rsidP="0005020A">
            <w:pPr>
              <w:spacing w:line="360" w:lineRule="auto"/>
              <w:ind w:left="720"/>
              <w:contextualSpacing/>
              <w:rPr>
                <w:rFonts w:ascii="Arial" w:hAnsi="Arial" w:cs="Arial"/>
                <w:lang w:val="en-GB"/>
              </w:rPr>
            </w:pPr>
          </w:p>
        </w:tc>
        <w:tc>
          <w:tcPr>
            <w:tcW w:w="2126" w:type="dxa"/>
          </w:tcPr>
          <w:p w14:paraId="4A1AB937" w14:textId="77777777" w:rsidR="00562702" w:rsidRPr="0005020A" w:rsidRDefault="00562702" w:rsidP="00E62F98">
            <w:pPr>
              <w:rPr>
                <w:rFonts w:ascii="Arial" w:hAnsi="Arial" w:cs="Arial"/>
                <w:b/>
                <w:lang w:val="en-GB"/>
              </w:rPr>
            </w:pPr>
          </w:p>
          <w:p w14:paraId="7E405D00" w14:textId="3DFF0DC9" w:rsidR="00562702" w:rsidRPr="0005020A" w:rsidRDefault="00562702" w:rsidP="00431AD5">
            <w:pPr>
              <w:jc w:val="center"/>
              <w:rPr>
                <w:rFonts w:ascii="Arial" w:hAnsi="Arial" w:cs="Arial"/>
                <w:lang w:val="en-GB"/>
              </w:rPr>
            </w:pPr>
            <w:r w:rsidRPr="0005020A">
              <w:rPr>
                <w:rFonts w:ascii="Arial" w:hAnsi="Arial" w:cs="Arial"/>
                <w:b/>
                <w:lang w:val="en-GB"/>
              </w:rPr>
              <w:t xml:space="preserve">Test </w:t>
            </w:r>
            <w:r w:rsidR="00C35189" w:rsidRPr="0005020A">
              <w:rPr>
                <w:rFonts w:ascii="Arial" w:hAnsi="Arial" w:cs="Arial"/>
                <w:b/>
                <w:lang w:val="en-GB"/>
              </w:rPr>
              <w:t>2</w:t>
            </w:r>
          </w:p>
          <w:p w14:paraId="063CCA08" w14:textId="77777777" w:rsidR="00562702" w:rsidRPr="0005020A" w:rsidRDefault="00562702" w:rsidP="00431AD5">
            <w:pPr>
              <w:jc w:val="center"/>
              <w:rPr>
                <w:rFonts w:ascii="Arial" w:hAnsi="Arial" w:cs="Arial"/>
                <w:lang w:val="en-GB"/>
              </w:rPr>
            </w:pPr>
          </w:p>
          <w:p w14:paraId="651F404A" w14:textId="77777777" w:rsidR="00562702" w:rsidRPr="0005020A" w:rsidRDefault="00562702" w:rsidP="00431AD5">
            <w:pPr>
              <w:tabs>
                <w:tab w:val="left" w:pos="325"/>
              </w:tabs>
              <w:jc w:val="center"/>
              <w:rPr>
                <w:rFonts w:ascii="Arial" w:hAnsi="Arial" w:cs="Arial"/>
                <w:i/>
                <w:lang w:val="en-GB"/>
              </w:rPr>
            </w:pPr>
            <w:r w:rsidRPr="0005020A">
              <w:rPr>
                <w:rFonts w:ascii="Arial" w:hAnsi="Arial" w:cs="Arial"/>
                <w:i/>
                <w:lang w:val="en-GB"/>
              </w:rPr>
              <w:t>Reading</w:t>
            </w:r>
          </w:p>
          <w:p w14:paraId="7AF2373D" w14:textId="414B9A4E" w:rsidR="00562702" w:rsidRPr="0005020A" w:rsidRDefault="00562702" w:rsidP="00431AD5">
            <w:pPr>
              <w:tabs>
                <w:tab w:val="left" w:pos="325"/>
              </w:tabs>
              <w:jc w:val="center"/>
              <w:rPr>
                <w:rFonts w:ascii="Arial" w:hAnsi="Arial" w:cs="Arial"/>
                <w:i/>
                <w:lang w:val="en-GB"/>
              </w:rPr>
            </w:pPr>
            <w:r w:rsidRPr="0005020A">
              <w:rPr>
                <w:rFonts w:ascii="Arial" w:hAnsi="Arial" w:cs="Arial"/>
                <w:i/>
                <w:lang w:val="en-GB"/>
              </w:rPr>
              <w:t>Comprehensio</w:t>
            </w:r>
            <w:r w:rsidR="0005020A">
              <w:rPr>
                <w:rFonts w:ascii="Arial" w:hAnsi="Arial" w:cs="Arial"/>
                <w:i/>
                <w:lang w:val="en-GB"/>
              </w:rPr>
              <w:t>n</w:t>
            </w:r>
            <w:r w:rsidRPr="0005020A">
              <w:rPr>
                <w:rFonts w:ascii="Arial" w:hAnsi="Arial" w:cs="Arial"/>
                <w:i/>
                <w:lang w:val="en-GB"/>
              </w:rPr>
              <w:t>,</w:t>
            </w:r>
          </w:p>
          <w:p w14:paraId="393E0FA1" w14:textId="77777777" w:rsidR="00562702" w:rsidRPr="0005020A" w:rsidRDefault="00562702" w:rsidP="00431AD5">
            <w:pPr>
              <w:tabs>
                <w:tab w:val="left" w:pos="325"/>
              </w:tabs>
              <w:jc w:val="center"/>
              <w:rPr>
                <w:rFonts w:ascii="Arial" w:hAnsi="Arial" w:cs="Arial"/>
                <w:i/>
                <w:lang w:val="en-GB"/>
              </w:rPr>
            </w:pPr>
            <w:r w:rsidRPr="0005020A">
              <w:rPr>
                <w:rFonts w:ascii="Arial" w:hAnsi="Arial" w:cs="Arial"/>
                <w:i/>
                <w:lang w:val="en-GB"/>
              </w:rPr>
              <w:t>Written Expression and Listening</w:t>
            </w:r>
          </w:p>
          <w:p w14:paraId="1CEA5FB1" w14:textId="77777777" w:rsidR="00562702" w:rsidRPr="0005020A" w:rsidRDefault="00562702" w:rsidP="00431AD5">
            <w:pPr>
              <w:jc w:val="center"/>
              <w:rPr>
                <w:rFonts w:ascii="Arial" w:hAnsi="Arial" w:cs="Arial"/>
                <w:lang w:val="en-GB"/>
              </w:rPr>
            </w:pPr>
          </w:p>
          <w:p w14:paraId="6665D8B9" w14:textId="77777777" w:rsidR="00562702" w:rsidRPr="0005020A" w:rsidRDefault="00562702" w:rsidP="00431AD5">
            <w:pPr>
              <w:jc w:val="center"/>
              <w:rPr>
                <w:rFonts w:ascii="Arial" w:hAnsi="Arial" w:cs="Arial"/>
                <w:lang w:val="en-GB"/>
              </w:rPr>
            </w:pPr>
          </w:p>
          <w:p w14:paraId="6C381FB9" w14:textId="77777777" w:rsidR="00562702" w:rsidRPr="0005020A" w:rsidRDefault="00562702" w:rsidP="00431AD5">
            <w:pPr>
              <w:jc w:val="center"/>
              <w:rPr>
                <w:rFonts w:ascii="Arial" w:hAnsi="Arial" w:cs="Arial"/>
                <w:i/>
                <w:lang w:val="en-GB"/>
              </w:rPr>
            </w:pPr>
          </w:p>
          <w:p w14:paraId="4025F956" w14:textId="77777777" w:rsidR="00562702" w:rsidRPr="0005020A" w:rsidRDefault="00562702" w:rsidP="00431AD5">
            <w:pPr>
              <w:jc w:val="center"/>
              <w:rPr>
                <w:rFonts w:ascii="Arial" w:hAnsi="Arial" w:cs="Arial"/>
                <w:b/>
                <w:lang w:val="en-GB"/>
              </w:rPr>
            </w:pPr>
            <w:r w:rsidRPr="0005020A">
              <w:rPr>
                <w:rFonts w:ascii="Arial" w:hAnsi="Arial" w:cs="Arial"/>
                <w:b/>
                <w:lang w:val="en-GB"/>
              </w:rPr>
              <w:t>Level Assessment</w:t>
            </w:r>
          </w:p>
          <w:p w14:paraId="0BDB3F46" w14:textId="77777777" w:rsidR="00562702" w:rsidRPr="0005020A" w:rsidRDefault="00562702" w:rsidP="00431AD5">
            <w:pPr>
              <w:jc w:val="center"/>
              <w:rPr>
                <w:rFonts w:ascii="Arial" w:hAnsi="Arial" w:cs="Arial"/>
                <w:b/>
                <w:lang w:val="en-GB"/>
              </w:rPr>
            </w:pPr>
            <w:r w:rsidRPr="0005020A">
              <w:rPr>
                <w:rFonts w:ascii="Arial" w:hAnsi="Arial" w:cs="Arial"/>
                <w:b/>
                <w:lang w:val="en-GB"/>
              </w:rPr>
              <w:t xml:space="preserve">Project </w:t>
            </w:r>
          </w:p>
          <w:p w14:paraId="75170A89" w14:textId="6C1757FA" w:rsidR="00562702" w:rsidRPr="0005020A" w:rsidRDefault="00562702" w:rsidP="00431AD5">
            <w:pPr>
              <w:jc w:val="center"/>
              <w:rPr>
                <w:rFonts w:ascii="Arial" w:hAnsi="Arial" w:cs="Arial"/>
                <w:b/>
                <w:i/>
                <w:lang w:val="en-GB"/>
              </w:rPr>
            </w:pPr>
            <w:r w:rsidRPr="0005020A">
              <w:rPr>
                <w:rFonts w:ascii="Arial" w:hAnsi="Arial" w:cs="Arial"/>
                <w:b/>
                <w:i/>
                <w:lang w:val="en-GB"/>
              </w:rPr>
              <w:t>“</w:t>
            </w:r>
            <w:r w:rsidR="00EC0F64" w:rsidRPr="0005020A">
              <w:rPr>
                <w:rFonts w:ascii="Arial" w:hAnsi="Arial" w:cs="Arial"/>
                <w:b/>
                <w:i/>
                <w:lang w:val="en-GB"/>
              </w:rPr>
              <w:t>Making a difference in Chile’s future”</w:t>
            </w:r>
          </w:p>
          <w:p w14:paraId="0FFC2D1F" w14:textId="77777777" w:rsidR="00562702" w:rsidRPr="0005020A" w:rsidRDefault="00562702" w:rsidP="00431AD5">
            <w:pPr>
              <w:jc w:val="center"/>
              <w:rPr>
                <w:rFonts w:ascii="Arial" w:hAnsi="Arial" w:cs="Arial"/>
                <w:b/>
                <w:lang w:val="en-GB"/>
              </w:rPr>
            </w:pPr>
          </w:p>
          <w:p w14:paraId="585BC1C5" w14:textId="77777777" w:rsidR="00562702" w:rsidRPr="0005020A" w:rsidRDefault="00562702" w:rsidP="00431AD5">
            <w:pPr>
              <w:jc w:val="center"/>
              <w:rPr>
                <w:rFonts w:ascii="Arial" w:hAnsi="Arial" w:cs="Arial"/>
                <w:sz w:val="20"/>
                <w:szCs w:val="20"/>
                <w:lang w:val="en-GB"/>
              </w:rPr>
            </w:pPr>
            <w:r w:rsidRPr="0005020A">
              <w:rPr>
                <w:rFonts w:ascii="Arial" w:hAnsi="Arial" w:cs="Arial"/>
                <w:i/>
                <w:lang w:val="en-GB"/>
              </w:rPr>
              <w:t>Written and oral expression project</w:t>
            </w:r>
          </w:p>
        </w:tc>
      </w:tr>
    </w:tbl>
    <w:p w14:paraId="63DE3A3C" w14:textId="0568093D" w:rsidR="006C4CD6" w:rsidRDefault="006C4CD6" w:rsidP="00E15911">
      <w:pPr>
        <w:rPr>
          <w:rFonts w:ascii="Cambria" w:hAnsi="Cambria" w:cs="Arial"/>
          <w:b/>
          <w:i/>
          <w:outline/>
          <w:color w:val="ED7D31" w:themeColor="accent2"/>
          <w:sz w:val="36"/>
          <w:szCs w:val="36"/>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Cambria" w:hAnsi="Cambria" w:cs="Arial"/>
          <w:b/>
          <w:i/>
          <w:outline/>
          <w:noProof/>
          <w:color w:val="FFFFFF"/>
          <w:sz w:val="36"/>
          <w:szCs w:val="36"/>
          <w:lang w:val="es-CL" w:eastAsia="es-CL"/>
        </w:rPr>
        <mc:AlternateContent>
          <mc:Choice Requires="wps">
            <w:drawing>
              <wp:anchor distT="0" distB="0" distL="114300" distR="114300" simplePos="0" relativeHeight="251664384" behindDoc="0" locked="0" layoutInCell="1" allowOverlap="1" wp14:anchorId="547B1498" wp14:editId="08EFA368">
                <wp:simplePos x="0" y="0"/>
                <wp:positionH relativeFrom="margin">
                  <wp:align>left</wp:align>
                </wp:positionH>
                <wp:positionV relativeFrom="paragraph">
                  <wp:posOffset>204470</wp:posOffset>
                </wp:positionV>
                <wp:extent cx="6029325" cy="3343275"/>
                <wp:effectExtent l="19050" t="0" r="47625" b="542925"/>
                <wp:wrapNone/>
                <wp:docPr id="13" name="Llamada de nube 13"/>
                <wp:cNvGraphicFramePr/>
                <a:graphic xmlns:a="http://schemas.openxmlformats.org/drawingml/2006/main">
                  <a:graphicData uri="http://schemas.microsoft.com/office/word/2010/wordprocessingShape">
                    <wps:wsp>
                      <wps:cNvSpPr/>
                      <wps:spPr>
                        <a:xfrm>
                          <a:off x="0" y="0"/>
                          <a:ext cx="6029325" cy="3343275"/>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464A768A" w14:textId="65513D5A" w:rsidR="006C4CD6" w:rsidRPr="006C4CD6" w:rsidRDefault="006C4CD6" w:rsidP="006C4CD6">
                            <w:pPr>
                              <w:jc w:val="center"/>
                              <w:rPr>
                                <w:rFonts w:ascii="Arial" w:hAnsi="Arial" w:cs="Arial"/>
                                <w:b/>
                                <w:i/>
                                <w:color w:val="000000" w:themeColor="text1"/>
                                <w:sz w:val="22"/>
                                <w:szCs w:val="2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rial" w:hAnsi="Arial" w:cs="Arial"/>
                                <w:b/>
                                <w:i/>
                                <w:color w:val="000000" w:themeColor="text1"/>
                                <w:sz w:val="22"/>
                                <w:szCs w:val="2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IMPORTANT MESSAGE FOR PARENTS</w:t>
                            </w:r>
                          </w:p>
                          <w:p w14:paraId="31B26380" w14:textId="77777777" w:rsidR="006C4CD6" w:rsidRPr="006C4CD6" w:rsidRDefault="006C4CD6" w:rsidP="006C4CD6">
                            <w:pPr>
                              <w:rPr>
                                <w:rFonts w:ascii="Arial" w:hAnsi="Arial" w:cs="Arial"/>
                                <w:b/>
                                <w:i/>
                                <w:color w:val="000000" w:themeColor="text1"/>
                                <w:sz w:val="22"/>
                                <w:szCs w:val="22"/>
                                <w:lang w:val="en-GB"/>
                              </w:rPr>
                            </w:pPr>
                          </w:p>
                          <w:p w14:paraId="239FF766" w14:textId="77777777" w:rsidR="006C4CD6" w:rsidRPr="006C4CD6" w:rsidRDefault="006C4CD6" w:rsidP="006C4CD6">
                            <w:pPr>
                              <w:rPr>
                                <w:rFonts w:ascii="Arial" w:hAnsi="Arial" w:cs="Arial"/>
                                <w:b/>
                                <w:color w:val="000000" w:themeColor="text1"/>
                                <w:sz w:val="22"/>
                                <w:szCs w:val="22"/>
                                <w:lang w:val="en-GB"/>
                              </w:rPr>
                            </w:pPr>
                            <w:r w:rsidRPr="006C4CD6">
                              <w:rPr>
                                <w:rFonts w:ascii="Arial" w:hAnsi="Arial" w:cs="Arial"/>
                                <w:b/>
                                <w:color w:val="000000" w:themeColor="text1"/>
                                <w:sz w:val="22"/>
                                <w:szCs w:val="22"/>
                                <w:lang w:val="en-GB"/>
                              </w:rPr>
                              <w:t xml:space="preserve">Please encourage your children to explore and to play on the English class website and the Reading Eggs website at home: </w:t>
                            </w:r>
                          </w:p>
                          <w:p w14:paraId="4AE2CBFC" w14:textId="77777777" w:rsidR="006C4CD6" w:rsidRPr="006C4CD6" w:rsidRDefault="006C4CD6" w:rsidP="006C4CD6">
                            <w:pPr>
                              <w:ind w:left="3545" w:firstLine="709"/>
                              <w:rPr>
                                <w:rFonts w:ascii="Arial" w:hAnsi="Arial" w:cs="Arial"/>
                                <w:b/>
                                <w:color w:val="000000" w:themeColor="text1"/>
                                <w:sz w:val="22"/>
                                <w:szCs w:val="22"/>
                                <w:lang w:val="en-US"/>
                              </w:rPr>
                            </w:pPr>
                          </w:p>
                          <w:p w14:paraId="79B86AC5" w14:textId="77777777" w:rsidR="006C4CD6" w:rsidRPr="006C4CD6" w:rsidRDefault="006C4CD6" w:rsidP="006C4CD6">
                            <w:pPr>
                              <w:jc w:val="both"/>
                              <w:rPr>
                                <w:rFonts w:ascii="Arial" w:hAnsi="Arial" w:cs="Arial"/>
                                <w:color w:val="000000" w:themeColor="text1"/>
                                <w:sz w:val="22"/>
                                <w:szCs w:val="22"/>
                                <w:lang w:val="en-US"/>
                              </w:rPr>
                            </w:pPr>
                            <w:r w:rsidRPr="006C4CD6">
                              <w:rPr>
                                <w:rFonts w:ascii="Arial" w:hAnsi="Arial" w:cs="Arial"/>
                                <w:color w:val="000000" w:themeColor="text1"/>
                                <w:sz w:val="22"/>
                                <w:szCs w:val="22"/>
                                <w:lang w:val="en-US"/>
                              </w:rPr>
                              <w:t>The English Class website provides you with information and resources for all of the activities, projects, and evaluations we do in class. It also has links to the Reading Eggs website. Check it out! Here is our 6</w:t>
                            </w:r>
                            <w:r w:rsidRPr="006C4CD6">
                              <w:rPr>
                                <w:rFonts w:ascii="Arial" w:hAnsi="Arial" w:cs="Arial"/>
                                <w:color w:val="000000" w:themeColor="text1"/>
                                <w:sz w:val="22"/>
                                <w:szCs w:val="22"/>
                                <w:vertAlign w:val="superscript"/>
                                <w:lang w:val="en-US"/>
                              </w:rPr>
                              <w:t>th</w:t>
                            </w:r>
                            <w:r w:rsidRPr="006C4CD6">
                              <w:rPr>
                                <w:rFonts w:ascii="Arial" w:hAnsi="Arial" w:cs="Arial"/>
                                <w:color w:val="000000" w:themeColor="text1"/>
                                <w:sz w:val="22"/>
                                <w:szCs w:val="22"/>
                                <w:lang w:val="en-US"/>
                              </w:rPr>
                              <w:t xml:space="preserve"> Grade website: </w:t>
                            </w:r>
                          </w:p>
                          <w:p w14:paraId="32E4FACF" w14:textId="77777777" w:rsidR="006C4CD6" w:rsidRDefault="006C4CD6" w:rsidP="006C4CD6">
                            <w:pPr>
                              <w:jc w:val="center"/>
                              <w:rPr>
                                <w:lang w:val="en-US"/>
                              </w:rPr>
                            </w:pPr>
                          </w:p>
                          <w:p w14:paraId="01CF4836" w14:textId="77777777" w:rsidR="006C4CD6" w:rsidRPr="00E15911" w:rsidRDefault="00921D11" w:rsidP="006C4CD6">
                            <w:pPr>
                              <w:jc w:val="center"/>
                              <w:rPr>
                                <w:rFonts w:ascii="Cambria" w:hAnsi="Cambria"/>
                                <w:i/>
                                <w:sz w:val="28"/>
                                <w:szCs w:val="28"/>
                                <w:lang w:val="en-GB"/>
                              </w:rPr>
                            </w:pPr>
                            <w:hyperlink r:id="rId26" w:history="1">
                              <w:r w:rsidR="006C4CD6" w:rsidRPr="00072F27">
                                <w:rPr>
                                  <w:rStyle w:val="Hipervnculo"/>
                                  <w:rFonts w:ascii="Cambria" w:hAnsi="Cambria"/>
                                  <w:i/>
                                  <w:sz w:val="28"/>
                                  <w:szCs w:val="28"/>
                                  <w:lang w:val="en-GB"/>
                                </w:rPr>
                                <w:t>http://stgeorge6thenglish.weebly.com</w:t>
                              </w:r>
                            </w:hyperlink>
                          </w:p>
                          <w:p w14:paraId="45319B81" w14:textId="77777777" w:rsidR="006C4CD6" w:rsidRDefault="006C4CD6" w:rsidP="006C4C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7B149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3" o:spid="_x0000_s1027" type="#_x0000_t106" style="position:absolute;margin-left:0;margin-top:16.1pt;width:474.75pt;height:263.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" adj="6300,24300" fillcolor="white [3201]" strokecolor="#70ad47 [3209]" strokeweight="1pt">
                <v:stroke joinstyle="miter"/>
                <v:textbox>
                  <w:txbxContent>
                    <w:p w14:paraId="464A768A" w14:textId="65513D5A" w:rsidR="006C4CD6" w:rsidRPr="006C4CD6" w:rsidRDefault="006C4CD6" w:rsidP="006C4CD6">
                      <w:pPr>
                        <w:jc w:val="center"/>
                        <w:rPr>
                          <w:rFonts w:ascii="Arial" w:hAnsi="Arial" w:cs="Arial"/>
                          <w:b/>
                          <w:i/>
                          <w:color w:val="000000" w:themeColor="text1"/>
                          <w:sz w:val="22"/>
                          <w:szCs w:val="2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rial" w:hAnsi="Arial" w:cs="Arial"/>
                          <w:b/>
                          <w:i/>
                          <w:color w:val="000000" w:themeColor="text1"/>
                          <w:sz w:val="22"/>
                          <w:szCs w:val="22"/>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IMPORTANT MESSAGE FOR PARENTS</w:t>
                      </w:r>
                    </w:p>
                    <w:p w14:paraId="31B26380" w14:textId="77777777" w:rsidR="006C4CD6" w:rsidRPr="006C4CD6" w:rsidRDefault="006C4CD6" w:rsidP="006C4CD6">
                      <w:pPr>
                        <w:rPr>
                          <w:rFonts w:ascii="Arial" w:hAnsi="Arial" w:cs="Arial"/>
                          <w:b/>
                          <w:i/>
                          <w:color w:val="000000" w:themeColor="text1"/>
                          <w:sz w:val="22"/>
                          <w:szCs w:val="22"/>
                          <w:lang w:val="en-GB"/>
                        </w:rPr>
                      </w:pPr>
                    </w:p>
                    <w:p w14:paraId="239FF766" w14:textId="77777777" w:rsidR="006C4CD6" w:rsidRPr="006C4CD6" w:rsidRDefault="006C4CD6" w:rsidP="006C4CD6">
                      <w:pPr>
                        <w:rPr>
                          <w:rFonts w:ascii="Arial" w:hAnsi="Arial" w:cs="Arial"/>
                          <w:b/>
                          <w:color w:val="000000" w:themeColor="text1"/>
                          <w:sz w:val="22"/>
                          <w:szCs w:val="22"/>
                          <w:lang w:val="en-GB"/>
                        </w:rPr>
                      </w:pPr>
                      <w:r w:rsidRPr="006C4CD6">
                        <w:rPr>
                          <w:rFonts w:ascii="Arial" w:hAnsi="Arial" w:cs="Arial"/>
                          <w:b/>
                          <w:color w:val="000000" w:themeColor="text1"/>
                          <w:sz w:val="22"/>
                          <w:szCs w:val="22"/>
                          <w:lang w:val="en-GB"/>
                        </w:rPr>
                        <w:t xml:space="preserve">Please encourage your children to explore and to play on the English class website and the Reading Eggs website at home: </w:t>
                      </w:r>
                    </w:p>
                    <w:p w14:paraId="4AE2CBFC" w14:textId="77777777" w:rsidR="006C4CD6" w:rsidRPr="006C4CD6" w:rsidRDefault="006C4CD6" w:rsidP="006C4CD6">
                      <w:pPr>
                        <w:ind w:left="3545" w:firstLine="709"/>
                        <w:rPr>
                          <w:rFonts w:ascii="Arial" w:hAnsi="Arial" w:cs="Arial"/>
                          <w:b/>
                          <w:color w:val="000000" w:themeColor="text1"/>
                          <w:sz w:val="22"/>
                          <w:szCs w:val="22"/>
                          <w:lang w:val="en-US"/>
                        </w:rPr>
                      </w:pPr>
                    </w:p>
                    <w:p w14:paraId="79B86AC5" w14:textId="77777777" w:rsidR="006C4CD6" w:rsidRPr="006C4CD6" w:rsidRDefault="006C4CD6" w:rsidP="006C4CD6">
                      <w:pPr>
                        <w:jc w:val="both"/>
                        <w:rPr>
                          <w:rFonts w:ascii="Arial" w:hAnsi="Arial" w:cs="Arial"/>
                          <w:color w:val="000000" w:themeColor="text1"/>
                          <w:sz w:val="22"/>
                          <w:szCs w:val="22"/>
                          <w:lang w:val="en-US"/>
                        </w:rPr>
                      </w:pPr>
                      <w:r w:rsidRPr="006C4CD6">
                        <w:rPr>
                          <w:rFonts w:ascii="Arial" w:hAnsi="Arial" w:cs="Arial"/>
                          <w:color w:val="000000" w:themeColor="text1"/>
                          <w:sz w:val="22"/>
                          <w:szCs w:val="22"/>
                          <w:lang w:val="en-US"/>
                        </w:rPr>
                        <w:t xml:space="preserve">The English Class website provides you with information and resources for </w:t>
                      </w:r>
                      <w:proofErr w:type="gramStart"/>
                      <w:r w:rsidRPr="006C4CD6">
                        <w:rPr>
                          <w:rFonts w:ascii="Arial" w:hAnsi="Arial" w:cs="Arial"/>
                          <w:color w:val="000000" w:themeColor="text1"/>
                          <w:sz w:val="22"/>
                          <w:szCs w:val="22"/>
                          <w:lang w:val="en-US"/>
                        </w:rPr>
                        <w:t>all of</w:t>
                      </w:r>
                      <w:proofErr w:type="gramEnd"/>
                      <w:r w:rsidRPr="006C4CD6">
                        <w:rPr>
                          <w:rFonts w:ascii="Arial" w:hAnsi="Arial" w:cs="Arial"/>
                          <w:color w:val="000000" w:themeColor="text1"/>
                          <w:sz w:val="22"/>
                          <w:szCs w:val="22"/>
                          <w:lang w:val="en-US"/>
                        </w:rPr>
                        <w:t xml:space="preserve"> the activities, projects, and evaluations we do in class. It also has links to the Reading Eggs website. Check it out! Here is our 6</w:t>
                      </w:r>
                      <w:r w:rsidRPr="006C4CD6">
                        <w:rPr>
                          <w:rFonts w:ascii="Arial" w:hAnsi="Arial" w:cs="Arial"/>
                          <w:color w:val="000000" w:themeColor="text1"/>
                          <w:sz w:val="22"/>
                          <w:szCs w:val="22"/>
                          <w:vertAlign w:val="superscript"/>
                          <w:lang w:val="en-US"/>
                        </w:rPr>
                        <w:t>th</w:t>
                      </w:r>
                      <w:r w:rsidRPr="006C4CD6">
                        <w:rPr>
                          <w:rFonts w:ascii="Arial" w:hAnsi="Arial" w:cs="Arial"/>
                          <w:color w:val="000000" w:themeColor="text1"/>
                          <w:sz w:val="22"/>
                          <w:szCs w:val="22"/>
                          <w:lang w:val="en-US"/>
                        </w:rPr>
                        <w:t xml:space="preserve"> Grade website: </w:t>
                      </w:r>
                    </w:p>
                    <w:p w14:paraId="32E4FACF" w14:textId="77777777" w:rsidR="006C4CD6" w:rsidRDefault="006C4CD6" w:rsidP="006C4CD6">
                      <w:pPr>
                        <w:jc w:val="center"/>
                        <w:rPr>
                          <w:lang w:val="en-US"/>
                        </w:rPr>
                      </w:pPr>
                    </w:p>
                    <w:p w14:paraId="01CF4836" w14:textId="77777777" w:rsidR="006C4CD6" w:rsidRPr="00E15911" w:rsidRDefault="006325BA" w:rsidP="006C4CD6">
                      <w:pPr>
                        <w:jc w:val="center"/>
                        <w:rPr>
                          <w:rFonts w:ascii="Cambria" w:hAnsi="Cambria"/>
                          <w:i/>
                          <w:sz w:val="28"/>
                          <w:szCs w:val="28"/>
                          <w:lang w:val="en-GB"/>
                        </w:rPr>
                      </w:pPr>
                      <w:hyperlink r:id="rId27" w:history="1">
                        <w:r w:rsidR="006C4CD6" w:rsidRPr="00072F27">
                          <w:rPr>
                            <w:rStyle w:val="Hyperlink"/>
                            <w:rFonts w:ascii="Cambria" w:hAnsi="Cambria"/>
                            <w:i/>
                            <w:sz w:val="28"/>
                            <w:szCs w:val="28"/>
                            <w:lang w:val="en-GB"/>
                          </w:rPr>
                          <w:t>http://stgeorge6thenglish.weebly.com</w:t>
                        </w:r>
                      </w:hyperlink>
                    </w:p>
                    <w:p w14:paraId="45319B81" w14:textId="77777777" w:rsidR="006C4CD6" w:rsidRDefault="006C4CD6" w:rsidP="006C4CD6">
                      <w:pPr>
                        <w:jc w:val="center"/>
                      </w:pPr>
                    </w:p>
                  </w:txbxContent>
                </v:textbox>
                <w10:wrap anchorx="margin"/>
              </v:shape>
            </w:pict>
          </mc:Fallback>
        </mc:AlternateContent>
      </w:r>
    </w:p>
    <w:p w14:paraId="5F6CF4F3" w14:textId="1E668F44" w:rsidR="006C4CD6" w:rsidRDefault="006C4CD6" w:rsidP="00E15911">
      <w:pPr>
        <w:rPr>
          <w:rFonts w:ascii="Cambria" w:hAnsi="Cambria" w:cs="Arial"/>
          <w:b/>
          <w:i/>
          <w:outline/>
          <w:color w:val="ED7D31" w:themeColor="accent2"/>
          <w:sz w:val="36"/>
          <w:szCs w:val="36"/>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1FDF05B" w14:textId="28B48B1F" w:rsidR="006C4CD6" w:rsidRDefault="006C4CD6" w:rsidP="00E15911">
      <w:pPr>
        <w:rPr>
          <w:rFonts w:ascii="Cambria" w:hAnsi="Cambria" w:cs="Arial"/>
          <w:b/>
          <w:i/>
          <w:outline/>
          <w:color w:val="ED7D31" w:themeColor="accent2"/>
          <w:sz w:val="36"/>
          <w:szCs w:val="36"/>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35FACA58" w14:textId="0A4DB678" w:rsidR="006C4CD6" w:rsidRDefault="006C4CD6" w:rsidP="00E15911">
      <w:pPr>
        <w:rPr>
          <w:rFonts w:ascii="Cambria" w:hAnsi="Cambria" w:cs="Arial"/>
          <w:b/>
          <w:i/>
          <w:outline/>
          <w:color w:val="ED7D31" w:themeColor="accent2"/>
          <w:sz w:val="36"/>
          <w:szCs w:val="36"/>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71317266" w14:textId="4B498E8D" w:rsidR="006C4CD6" w:rsidRDefault="006C4CD6" w:rsidP="00E15911">
      <w:pPr>
        <w:rPr>
          <w:rFonts w:ascii="Cambria" w:hAnsi="Cambria" w:cs="Arial"/>
          <w:b/>
          <w:i/>
          <w:outline/>
          <w:color w:val="ED7D31" w:themeColor="accent2"/>
          <w:sz w:val="36"/>
          <w:szCs w:val="36"/>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0FEAA7E" w14:textId="77777777" w:rsidR="006C4CD6" w:rsidRDefault="006C4CD6" w:rsidP="00E15911">
      <w:pPr>
        <w:rPr>
          <w:rFonts w:ascii="Cambria" w:hAnsi="Cambria" w:cs="Arial"/>
          <w:b/>
          <w:i/>
          <w:outline/>
          <w:color w:val="ED7D31" w:themeColor="accent2"/>
          <w:sz w:val="36"/>
          <w:szCs w:val="36"/>
          <w:lang w:val="en-GB"/>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19D4BC02" w14:textId="12EB7A6D" w:rsidR="00562702" w:rsidRDefault="00562702" w:rsidP="00AF78DA">
      <w:pPr>
        <w:rPr>
          <w:rFonts w:asciiTheme="majorHAnsi" w:hAnsiTheme="majorHAnsi"/>
          <w:b/>
          <w:sz w:val="40"/>
          <w:szCs w:val="40"/>
          <w:lang w:val="en-US"/>
        </w:rPr>
      </w:pPr>
    </w:p>
    <w:p w14:paraId="11440F04" w14:textId="4DE2C081" w:rsidR="00DC5059" w:rsidRDefault="00DC5059" w:rsidP="00AF78DA">
      <w:pPr>
        <w:rPr>
          <w:rFonts w:asciiTheme="majorHAnsi" w:hAnsiTheme="majorHAnsi"/>
          <w:b/>
          <w:sz w:val="40"/>
          <w:szCs w:val="40"/>
          <w:lang w:val="en-US"/>
        </w:rPr>
      </w:pPr>
    </w:p>
    <w:p w14:paraId="113D4FCD" w14:textId="7DAAD7B1" w:rsidR="00562702" w:rsidRPr="00072F27" w:rsidRDefault="00562702" w:rsidP="00562702">
      <w:pPr>
        <w:ind w:left="3545" w:firstLine="709"/>
        <w:rPr>
          <w:rFonts w:ascii="Cambria" w:hAnsi="Cambria"/>
          <w:b/>
          <w:sz w:val="40"/>
          <w:szCs w:val="40"/>
          <w:lang w:val="en-US"/>
        </w:rPr>
      </w:pPr>
      <w:r w:rsidRPr="00072F27">
        <w:rPr>
          <w:rFonts w:ascii="Cambria" w:hAnsi="Cambria"/>
          <w:b/>
          <w:sz w:val="40"/>
          <w:szCs w:val="40"/>
          <w:lang w:val="en-US"/>
        </w:rPr>
        <w:t>Resources</w:t>
      </w:r>
    </w:p>
    <w:p w14:paraId="782B325A" w14:textId="68086800" w:rsidR="00562702" w:rsidRPr="00072F27" w:rsidRDefault="00562702" w:rsidP="00562702">
      <w:pPr>
        <w:ind w:left="3545" w:firstLine="709"/>
        <w:rPr>
          <w:rFonts w:ascii="Cambria" w:hAnsi="Cambria"/>
          <w:b/>
          <w:sz w:val="40"/>
          <w:szCs w:val="40"/>
          <w:lang w:val="en-US"/>
        </w:rPr>
      </w:pPr>
    </w:p>
    <w:p w14:paraId="26565FAF" w14:textId="4A01FD40" w:rsidR="0063452E" w:rsidRDefault="0063452E" w:rsidP="00562702">
      <w:pPr>
        <w:rPr>
          <w:rFonts w:ascii="Cambria" w:hAnsi="Cambria"/>
          <w:b/>
          <w:i/>
          <w:lang w:val="en-US"/>
        </w:rPr>
      </w:pPr>
    </w:p>
    <w:p w14:paraId="5AA18BB2" w14:textId="77777777" w:rsidR="0063452E" w:rsidRDefault="0063452E" w:rsidP="00562702">
      <w:pPr>
        <w:rPr>
          <w:rFonts w:ascii="Cambria" w:hAnsi="Cambria"/>
          <w:b/>
          <w:i/>
          <w:lang w:val="en-US"/>
        </w:rPr>
      </w:pPr>
    </w:p>
    <w:p w14:paraId="027924AD" w14:textId="54D8C91D" w:rsidR="0063452E" w:rsidRPr="001C724B" w:rsidRDefault="0063452E" w:rsidP="00562702">
      <w:pPr>
        <w:rPr>
          <w:rFonts w:ascii="Cambria" w:hAnsi="Cambria"/>
          <w:sz w:val="14"/>
          <w:szCs w:val="14"/>
          <w:lang w:val="en-US"/>
        </w:rPr>
      </w:pPr>
      <w:r>
        <w:rPr>
          <w:rFonts w:ascii="Cambria" w:hAnsi="Cambria"/>
          <w:b/>
          <w:i/>
          <w:noProof/>
          <w:lang w:val="es-CL" w:eastAsia="es-CL"/>
        </w:rPr>
        <w:drawing>
          <wp:inline distT="0" distB="0" distL="0" distR="0" wp14:anchorId="0C893824" wp14:editId="1F5BA442">
            <wp:extent cx="1609725" cy="1595943"/>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428363861300088437dont-forget smiley.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6452" cy="1602613"/>
                    </a:xfrm>
                    <a:prstGeom prst="rect">
                      <a:avLst/>
                    </a:prstGeom>
                  </pic:spPr>
                </pic:pic>
              </a:graphicData>
            </a:graphic>
          </wp:inline>
        </w:drawing>
      </w:r>
      <w:r w:rsidRPr="00FD2F3D">
        <w:rPr>
          <w:rFonts w:ascii="Cambria" w:hAnsi="Cambria"/>
          <w:sz w:val="12"/>
          <w:szCs w:val="12"/>
          <w:lang w:val="en-US"/>
        </w:rPr>
        <w:t>http://www.clker.com/clipart-223310.html</w:t>
      </w:r>
    </w:p>
    <w:p w14:paraId="7C80C1BB" w14:textId="1A2815FF" w:rsidR="0063452E" w:rsidRDefault="0063452E" w:rsidP="00562702">
      <w:pPr>
        <w:rPr>
          <w:rFonts w:ascii="Cambria" w:hAnsi="Cambria"/>
          <w:b/>
          <w:i/>
          <w:lang w:val="en-US"/>
        </w:rPr>
      </w:pPr>
    </w:p>
    <w:p w14:paraId="72952EAD" w14:textId="0C0AF10F" w:rsidR="0063452E" w:rsidRDefault="0063452E" w:rsidP="00562702">
      <w:pPr>
        <w:rPr>
          <w:rFonts w:ascii="Cambria" w:hAnsi="Cambria"/>
          <w:b/>
          <w:i/>
          <w:lang w:val="en-US"/>
        </w:rPr>
      </w:pPr>
    </w:p>
    <w:p w14:paraId="2C37A075" w14:textId="20E5D7C0" w:rsidR="00562702" w:rsidRDefault="00562702" w:rsidP="0063452E">
      <w:pPr>
        <w:rPr>
          <w:rFonts w:ascii="Arial" w:hAnsi="Arial" w:cs="Arial"/>
          <w:b/>
          <w:lang w:val="en-US"/>
        </w:rPr>
      </w:pPr>
      <w:r w:rsidRPr="0063452E">
        <w:rPr>
          <w:rFonts w:ascii="Arial" w:hAnsi="Arial" w:cs="Arial"/>
          <w:b/>
          <w:i/>
          <w:lang w:val="en-US"/>
        </w:rPr>
        <w:t>You will need these resources for our class</w:t>
      </w:r>
      <w:r w:rsidRPr="0063452E">
        <w:rPr>
          <w:rFonts w:ascii="Arial" w:hAnsi="Arial" w:cs="Arial"/>
          <w:b/>
          <w:lang w:val="en-US"/>
        </w:rPr>
        <w:t>:</w:t>
      </w:r>
    </w:p>
    <w:p w14:paraId="2C92AA2E" w14:textId="77777777" w:rsidR="00E87BD0" w:rsidRPr="0063452E" w:rsidRDefault="00E87BD0" w:rsidP="0063452E">
      <w:pPr>
        <w:rPr>
          <w:rFonts w:ascii="Arial" w:hAnsi="Arial" w:cs="Arial"/>
          <w:b/>
          <w:i/>
          <w:lang w:val="en-US"/>
        </w:rPr>
      </w:pPr>
    </w:p>
    <w:p w14:paraId="6D13626C" w14:textId="1E8F5A3C" w:rsidR="00562702" w:rsidRPr="0063452E" w:rsidRDefault="00562702" w:rsidP="00E87BD0">
      <w:pPr>
        <w:numPr>
          <w:ilvl w:val="0"/>
          <w:numId w:val="6"/>
        </w:numPr>
        <w:spacing w:line="360" w:lineRule="auto"/>
        <w:ind w:left="714" w:hanging="357"/>
        <w:rPr>
          <w:rFonts w:ascii="Arial" w:hAnsi="Arial" w:cs="Arial"/>
          <w:i/>
          <w:sz w:val="22"/>
          <w:lang w:val="en-US"/>
        </w:rPr>
      </w:pPr>
      <w:r w:rsidRPr="0063452E">
        <w:rPr>
          <w:rFonts w:ascii="Arial" w:hAnsi="Arial" w:cs="Arial"/>
          <w:i/>
          <w:sz w:val="22"/>
          <w:lang w:val="en-US"/>
        </w:rPr>
        <w:t>Hobbs Martyn, "Ricky's big Idea", 2011, Helbling Languages ISBN 978-3-85272-335-8</w:t>
      </w:r>
    </w:p>
    <w:p w14:paraId="1BB3B2BC" w14:textId="77777777" w:rsidR="00562702" w:rsidRPr="0063452E" w:rsidRDefault="00562702" w:rsidP="00E87BD0">
      <w:pPr>
        <w:numPr>
          <w:ilvl w:val="0"/>
          <w:numId w:val="6"/>
        </w:numPr>
        <w:spacing w:line="360" w:lineRule="auto"/>
        <w:ind w:left="714" w:hanging="357"/>
        <w:rPr>
          <w:rFonts w:ascii="Arial" w:hAnsi="Arial" w:cs="Arial"/>
          <w:sz w:val="22"/>
          <w:lang w:val="en-US"/>
        </w:rPr>
      </w:pPr>
      <w:r w:rsidRPr="0063452E">
        <w:rPr>
          <w:rFonts w:ascii="Arial" w:hAnsi="Arial" w:cs="Arial"/>
          <w:i/>
          <w:sz w:val="22"/>
          <w:lang w:val="en-US"/>
        </w:rPr>
        <w:t>Hobbs Martyn, "Holly, the Eco Warrior", 2007, Helbling Languages ISBN 978-3-902504-41-8</w:t>
      </w:r>
    </w:p>
    <w:p w14:paraId="57DCA68B" w14:textId="5B60F3A6" w:rsidR="00562702" w:rsidRPr="0063452E" w:rsidRDefault="00562702" w:rsidP="00E87BD0">
      <w:pPr>
        <w:numPr>
          <w:ilvl w:val="0"/>
          <w:numId w:val="6"/>
        </w:numPr>
        <w:spacing w:line="360" w:lineRule="auto"/>
        <w:ind w:left="714" w:hanging="357"/>
        <w:rPr>
          <w:rFonts w:ascii="Arial" w:hAnsi="Arial" w:cs="Arial"/>
          <w:sz w:val="22"/>
          <w:lang w:val="en-US"/>
        </w:rPr>
      </w:pPr>
      <w:r w:rsidRPr="0063452E">
        <w:rPr>
          <w:rFonts w:ascii="Arial" w:hAnsi="Arial" w:cs="Arial"/>
          <w:sz w:val="22"/>
          <w:lang w:val="en-US"/>
        </w:rPr>
        <w:t>Cambridge Pocket Dictionary Spanish – English</w:t>
      </w:r>
    </w:p>
    <w:p w14:paraId="46EE10F1" w14:textId="77777777" w:rsidR="00562702" w:rsidRPr="0063452E" w:rsidRDefault="00562702" w:rsidP="00E87BD0">
      <w:pPr>
        <w:numPr>
          <w:ilvl w:val="0"/>
          <w:numId w:val="6"/>
        </w:numPr>
        <w:spacing w:line="360" w:lineRule="auto"/>
        <w:ind w:left="714" w:hanging="357"/>
        <w:rPr>
          <w:rFonts w:ascii="Arial" w:hAnsi="Arial" w:cs="Arial"/>
          <w:sz w:val="22"/>
          <w:lang w:val="en-US"/>
        </w:rPr>
      </w:pPr>
      <w:r w:rsidRPr="0063452E">
        <w:rPr>
          <w:rFonts w:ascii="Arial" w:hAnsi="Arial" w:cs="Arial"/>
          <w:sz w:val="22"/>
          <w:lang w:val="en-US"/>
        </w:rPr>
        <w:t xml:space="preserve">Plastic case </w:t>
      </w:r>
    </w:p>
    <w:p w14:paraId="360CBD5A" w14:textId="1AC4CBBE" w:rsidR="00562702" w:rsidRPr="0063452E" w:rsidRDefault="00562702" w:rsidP="00E87BD0">
      <w:pPr>
        <w:numPr>
          <w:ilvl w:val="0"/>
          <w:numId w:val="6"/>
        </w:numPr>
        <w:spacing w:line="360" w:lineRule="auto"/>
        <w:ind w:left="714" w:hanging="357"/>
        <w:rPr>
          <w:rFonts w:ascii="Arial" w:hAnsi="Arial" w:cs="Arial"/>
          <w:sz w:val="22"/>
          <w:lang w:val="en-US"/>
        </w:rPr>
      </w:pPr>
      <w:r w:rsidRPr="0063452E">
        <w:rPr>
          <w:rFonts w:ascii="Arial" w:hAnsi="Arial" w:cs="Arial"/>
          <w:sz w:val="22"/>
          <w:lang w:val="en-US"/>
        </w:rPr>
        <w:t>Copybook</w:t>
      </w:r>
    </w:p>
    <w:p w14:paraId="21C8EA55" w14:textId="5E44658C" w:rsidR="00562702" w:rsidRPr="0063452E" w:rsidRDefault="00562702" w:rsidP="00E87BD0">
      <w:pPr>
        <w:numPr>
          <w:ilvl w:val="0"/>
          <w:numId w:val="6"/>
        </w:numPr>
        <w:spacing w:line="360" w:lineRule="auto"/>
        <w:ind w:left="714" w:hanging="357"/>
        <w:rPr>
          <w:rFonts w:ascii="Arial" w:hAnsi="Arial" w:cs="Arial"/>
          <w:sz w:val="22"/>
          <w:lang w:val="en-US"/>
        </w:rPr>
      </w:pPr>
      <w:r w:rsidRPr="0063452E">
        <w:rPr>
          <w:rFonts w:ascii="Arial" w:hAnsi="Arial" w:cs="Arial"/>
          <w:sz w:val="22"/>
          <w:lang w:val="en-US"/>
        </w:rPr>
        <w:t>Pen/Pencil</w:t>
      </w:r>
    </w:p>
    <w:p w14:paraId="33D2810B" w14:textId="77777777" w:rsidR="00562702" w:rsidRPr="0063452E" w:rsidRDefault="00562702" w:rsidP="00E87BD0">
      <w:pPr>
        <w:numPr>
          <w:ilvl w:val="0"/>
          <w:numId w:val="6"/>
        </w:numPr>
        <w:spacing w:line="360" w:lineRule="auto"/>
        <w:ind w:left="714" w:hanging="357"/>
        <w:rPr>
          <w:rFonts w:ascii="Arial" w:hAnsi="Arial" w:cs="Arial"/>
          <w:sz w:val="22"/>
          <w:lang w:val="en-US"/>
        </w:rPr>
      </w:pPr>
      <w:r w:rsidRPr="0063452E">
        <w:rPr>
          <w:rFonts w:ascii="Arial" w:hAnsi="Arial" w:cs="Arial"/>
          <w:sz w:val="22"/>
          <w:lang w:val="en-US"/>
        </w:rPr>
        <w:t>Construction paper</w:t>
      </w:r>
    </w:p>
    <w:p w14:paraId="2DAD4562" w14:textId="77777777" w:rsidR="00562702" w:rsidRPr="0063452E" w:rsidRDefault="00562702" w:rsidP="00E87BD0">
      <w:pPr>
        <w:numPr>
          <w:ilvl w:val="0"/>
          <w:numId w:val="6"/>
        </w:numPr>
        <w:spacing w:line="360" w:lineRule="auto"/>
        <w:ind w:left="714" w:hanging="357"/>
        <w:rPr>
          <w:rFonts w:ascii="Arial" w:hAnsi="Arial" w:cs="Arial"/>
          <w:sz w:val="22"/>
          <w:lang w:val="en-US"/>
        </w:rPr>
      </w:pPr>
      <w:r w:rsidRPr="0063452E">
        <w:rPr>
          <w:rFonts w:ascii="Arial" w:hAnsi="Arial" w:cs="Arial"/>
          <w:sz w:val="22"/>
          <w:lang w:val="en-US"/>
        </w:rPr>
        <w:t>Folder</w:t>
      </w:r>
    </w:p>
    <w:p w14:paraId="6B4B97E4" w14:textId="31671496" w:rsidR="00562702" w:rsidRDefault="00562702" w:rsidP="00562702">
      <w:pPr>
        <w:ind w:left="720"/>
        <w:rPr>
          <w:rFonts w:ascii="Cambria" w:hAnsi="Cambria"/>
          <w:lang w:val="en-US"/>
        </w:rPr>
      </w:pPr>
    </w:p>
    <w:p w14:paraId="5A8D805A" w14:textId="0181EFF0" w:rsidR="00E87BD0" w:rsidRDefault="00E87BD0" w:rsidP="00562702">
      <w:pPr>
        <w:ind w:left="720"/>
        <w:rPr>
          <w:rFonts w:ascii="Cambria" w:hAnsi="Cambria"/>
          <w:lang w:val="en-US"/>
        </w:rPr>
      </w:pPr>
    </w:p>
    <w:p w14:paraId="70DE8B99" w14:textId="77777777" w:rsidR="00E87BD0" w:rsidRPr="00072F27" w:rsidRDefault="00E87BD0" w:rsidP="00562702">
      <w:pPr>
        <w:ind w:left="720"/>
        <w:rPr>
          <w:rFonts w:ascii="Cambria" w:hAnsi="Cambria"/>
          <w:lang w:val="en-US"/>
        </w:rPr>
      </w:pPr>
    </w:p>
    <w:p w14:paraId="4E0EF71F" w14:textId="6AE59561" w:rsidR="00562702" w:rsidRDefault="00562702" w:rsidP="00562702">
      <w:pPr>
        <w:rPr>
          <w:rFonts w:ascii="Arial" w:hAnsi="Arial" w:cs="Arial"/>
          <w:b/>
          <w:i/>
          <w:sz w:val="22"/>
          <w:lang w:val="en-GB"/>
        </w:rPr>
      </w:pPr>
      <w:r w:rsidRPr="0063452E">
        <w:rPr>
          <w:rFonts w:ascii="Arial" w:hAnsi="Arial" w:cs="Arial"/>
          <w:b/>
          <w:i/>
          <w:sz w:val="22"/>
          <w:lang w:val="en-GB"/>
        </w:rPr>
        <w:t xml:space="preserve">You can find more English language resources and games at: </w:t>
      </w:r>
    </w:p>
    <w:p w14:paraId="04A09E4E" w14:textId="77777777" w:rsidR="00E87BD0" w:rsidRPr="0063452E" w:rsidRDefault="00E87BD0" w:rsidP="00562702">
      <w:pPr>
        <w:rPr>
          <w:rFonts w:ascii="Arial" w:hAnsi="Arial" w:cs="Arial"/>
          <w:b/>
          <w:color w:val="FF0000"/>
          <w:sz w:val="22"/>
          <w:lang w:val="en-US"/>
        </w:rPr>
      </w:pPr>
    </w:p>
    <w:p w14:paraId="2F2B2C51" w14:textId="77777777" w:rsidR="00562702" w:rsidRPr="00E87BD0" w:rsidRDefault="00921D11" w:rsidP="00E87BD0">
      <w:pPr>
        <w:pStyle w:val="Prrafodelista"/>
        <w:numPr>
          <w:ilvl w:val="0"/>
          <w:numId w:val="7"/>
        </w:numPr>
        <w:spacing w:line="360" w:lineRule="auto"/>
        <w:ind w:left="714" w:hanging="357"/>
        <w:rPr>
          <w:rFonts w:ascii="Arial" w:hAnsi="Arial" w:cs="Arial"/>
          <w:sz w:val="22"/>
          <w:lang w:val="en-GB"/>
        </w:rPr>
      </w:pPr>
      <w:hyperlink r:id="rId29" w:history="1">
        <w:r w:rsidR="00562702" w:rsidRPr="00E87BD0">
          <w:rPr>
            <w:rStyle w:val="Hipervnculo"/>
            <w:rFonts w:ascii="Arial" w:hAnsi="Arial" w:cs="Arial"/>
            <w:color w:val="auto"/>
            <w:sz w:val="22"/>
            <w:u w:val="none"/>
            <w:lang w:val="en-GB"/>
          </w:rPr>
          <w:t>http://stgeorge6thenglish.weebly.com</w:t>
        </w:r>
      </w:hyperlink>
    </w:p>
    <w:p w14:paraId="264FE0EA" w14:textId="7DABEBF9" w:rsidR="00562702" w:rsidRPr="0063452E" w:rsidRDefault="00562702" w:rsidP="00E87BD0">
      <w:pPr>
        <w:pStyle w:val="Prrafodelista"/>
        <w:numPr>
          <w:ilvl w:val="0"/>
          <w:numId w:val="7"/>
        </w:numPr>
        <w:spacing w:line="360" w:lineRule="auto"/>
        <w:ind w:left="714" w:hanging="357"/>
        <w:rPr>
          <w:rFonts w:ascii="Arial" w:hAnsi="Arial" w:cs="Arial"/>
          <w:sz w:val="22"/>
          <w:lang w:val="en-GB"/>
        </w:rPr>
      </w:pPr>
      <w:r w:rsidRPr="0063452E">
        <w:rPr>
          <w:rFonts w:ascii="Arial" w:hAnsi="Arial" w:cs="Arial"/>
          <w:sz w:val="22"/>
          <w:lang w:val="en-GB"/>
        </w:rPr>
        <w:t>www.readingeggs.com</w:t>
      </w:r>
    </w:p>
    <w:p w14:paraId="61744167" w14:textId="2103AAC8" w:rsidR="00562702" w:rsidRPr="0063452E" w:rsidRDefault="00562702" w:rsidP="00E87BD0">
      <w:pPr>
        <w:pStyle w:val="Prrafodelista"/>
        <w:numPr>
          <w:ilvl w:val="0"/>
          <w:numId w:val="7"/>
        </w:numPr>
        <w:spacing w:line="360" w:lineRule="auto"/>
        <w:ind w:left="714" w:hanging="357"/>
        <w:rPr>
          <w:rFonts w:ascii="Arial" w:hAnsi="Arial" w:cs="Arial"/>
          <w:sz w:val="22"/>
          <w:lang w:val="en-GB"/>
        </w:rPr>
      </w:pPr>
      <w:r w:rsidRPr="0063452E">
        <w:rPr>
          <w:rFonts w:ascii="Arial" w:hAnsi="Arial" w:cs="Arial"/>
          <w:sz w:val="22"/>
          <w:lang w:val="en-GB"/>
        </w:rPr>
        <w:t>www.dictionary.cambridge.org</w:t>
      </w:r>
    </w:p>
    <w:p w14:paraId="43FE08CD" w14:textId="77777777" w:rsidR="00562702" w:rsidRPr="00094B64" w:rsidRDefault="00562702" w:rsidP="00E87BD0">
      <w:pPr>
        <w:pStyle w:val="Prrafodelista"/>
        <w:numPr>
          <w:ilvl w:val="0"/>
          <w:numId w:val="7"/>
        </w:numPr>
        <w:spacing w:line="360" w:lineRule="auto"/>
        <w:ind w:left="714" w:hanging="357"/>
        <w:rPr>
          <w:rFonts w:ascii="Arial" w:hAnsi="Arial" w:cs="Arial"/>
          <w:sz w:val="22"/>
          <w:lang w:val="en-GB"/>
        </w:rPr>
      </w:pPr>
      <w:r w:rsidRPr="0063452E">
        <w:rPr>
          <w:rFonts w:ascii="Arial" w:hAnsi="Arial" w:cs="Arial"/>
          <w:sz w:val="22"/>
          <w:lang w:val="en-GB"/>
        </w:rPr>
        <w:t>www.thesaurus.com</w:t>
      </w:r>
      <w:r w:rsidRPr="0063452E">
        <w:rPr>
          <w:rFonts w:ascii="Arial" w:hAnsi="Arial" w:cs="Arial"/>
          <w:sz w:val="22"/>
          <w:lang w:val="en-GB"/>
        </w:rPr>
        <w:tab/>
      </w:r>
      <w:r w:rsidRPr="00094B64">
        <w:rPr>
          <w:rFonts w:ascii="Arial" w:hAnsi="Arial" w:cs="Arial"/>
          <w:sz w:val="22"/>
          <w:lang w:val="en-GB"/>
        </w:rPr>
        <w:tab/>
      </w:r>
      <w:r w:rsidRPr="00094B64">
        <w:rPr>
          <w:rFonts w:ascii="Arial" w:hAnsi="Arial" w:cs="Arial"/>
          <w:sz w:val="22"/>
          <w:lang w:val="en-GB"/>
        </w:rPr>
        <w:tab/>
      </w:r>
      <w:r w:rsidRPr="00094B64">
        <w:rPr>
          <w:rFonts w:ascii="Arial" w:hAnsi="Arial" w:cs="Arial"/>
          <w:sz w:val="22"/>
          <w:lang w:val="en-GB"/>
        </w:rPr>
        <w:tab/>
      </w:r>
      <w:r w:rsidRPr="00094B64">
        <w:rPr>
          <w:rFonts w:ascii="Arial" w:hAnsi="Arial" w:cs="Arial"/>
          <w:sz w:val="22"/>
          <w:lang w:val="en-GB"/>
        </w:rPr>
        <w:tab/>
      </w:r>
    </w:p>
    <w:p w14:paraId="03A46808" w14:textId="721E8678" w:rsidR="00562702" w:rsidRPr="0063452E" w:rsidRDefault="00921D11" w:rsidP="00E87BD0">
      <w:pPr>
        <w:pStyle w:val="Prrafodelista"/>
        <w:numPr>
          <w:ilvl w:val="0"/>
          <w:numId w:val="7"/>
        </w:numPr>
        <w:spacing w:line="360" w:lineRule="auto"/>
        <w:ind w:left="714" w:hanging="357"/>
        <w:rPr>
          <w:rFonts w:ascii="Arial" w:hAnsi="Arial" w:cs="Arial"/>
          <w:sz w:val="22"/>
          <w:lang w:val="en-GB"/>
        </w:rPr>
      </w:pPr>
      <w:hyperlink r:id="rId30" w:history="1">
        <w:r w:rsidR="00562702" w:rsidRPr="00094B64">
          <w:rPr>
            <w:rStyle w:val="Hipervnculo"/>
            <w:rFonts w:ascii="Arial" w:hAnsi="Arial" w:cs="Arial"/>
            <w:color w:val="auto"/>
            <w:sz w:val="22"/>
            <w:u w:val="none"/>
            <w:lang w:val="en-GB"/>
          </w:rPr>
          <w:t>www.vocabulary.co.il</w:t>
        </w:r>
      </w:hyperlink>
    </w:p>
    <w:p w14:paraId="5537C04A" w14:textId="01573400" w:rsidR="00562702" w:rsidRPr="0063452E" w:rsidRDefault="00921D11" w:rsidP="00E87BD0">
      <w:pPr>
        <w:pStyle w:val="Prrafodelista"/>
        <w:numPr>
          <w:ilvl w:val="0"/>
          <w:numId w:val="7"/>
        </w:numPr>
        <w:spacing w:line="360" w:lineRule="auto"/>
        <w:ind w:left="714" w:hanging="357"/>
        <w:rPr>
          <w:rFonts w:ascii="Arial" w:hAnsi="Arial" w:cs="Arial"/>
          <w:sz w:val="22"/>
          <w:lang w:val="en-GB"/>
        </w:rPr>
      </w:pPr>
      <w:hyperlink r:id="rId31" w:history="1">
        <w:r w:rsidR="00562702" w:rsidRPr="0063452E">
          <w:rPr>
            <w:rStyle w:val="Hipervnculo"/>
            <w:rFonts w:ascii="Arial" w:hAnsi="Arial" w:cs="Arial"/>
            <w:iCs/>
            <w:color w:val="auto"/>
            <w:sz w:val="22"/>
            <w:u w:val="none"/>
            <w:lang w:val="en-US"/>
          </w:rPr>
          <w:t>www.wordreference.com</w:t>
        </w:r>
      </w:hyperlink>
      <w:r w:rsidR="00562702" w:rsidRPr="0063452E">
        <w:rPr>
          <w:rFonts w:ascii="Arial" w:hAnsi="Arial" w:cs="Arial"/>
          <w:iCs/>
          <w:sz w:val="22"/>
          <w:lang w:val="en-US"/>
        </w:rPr>
        <w:t xml:space="preserve"> </w:t>
      </w:r>
    </w:p>
    <w:p w14:paraId="56D8B85D" w14:textId="1718CDCB" w:rsidR="00562702" w:rsidRPr="0063452E" w:rsidRDefault="00921D11" w:rsidP="00E87BD0">
      <w:pPr>
        <w:pStyle w:val="Prrafodelista"/>
        <w:numPr>
          <w:ilvl w:val="0"/>
          <w:numId w:val="7"/>
        </w:numPr>
        <w:spacing w:line="360" w:lineRule="auto"/>
        <w:ind w:left="714" w:hanging="357"/>
        <w:rPr>
          <w:rStyle w:val="Hipervnculo"/>
          <w:rFonts w:ascii="Arial" w:hAnsi="Arial" w:cs="Arial"/>
          <w:color w:val="auto"/>
          <w:sz w:val="22"/>
          <w:u w:val="none"/>
          <w:lang w:val="en-GB"/>
        </w:rPr>
      </w:pPr>
      <w:hyperlink r:id="rId32" w:history="1">
        <w:r w:rsidR="00562702" w:rsidRPr="0063452E">
          <w:rPr>
            <w:rStyle w:val="Hipervnculo"/>
            <w:rFonts w:ascii="Arial" w:eastAsiaTheme="majorEastAsia" w:hAnsi="Arial" w:cs="Arial"/>
            <w:color w:val="auto"/>
            <w:sz w:val="22"/>
            <w:u w:val="none"/>
            <w:lang w:val="en-US"/>
          </w:rPr>
          <w:t>www.britishcouncil.org/</w:t>
        </w:r>
        <w:r w:rsidR="00562702" w:rsidRPr="0063452E">
          <w:rPr>
            <w:rStyle w:val="Hipervnculo"/>
            <w:rFonts w:ascii="Arial" w:eastAsiaTheme="majorEastAsia" w:hAnsi="Arial" w:cs="Arial"/>
            <w:bCs/>
            <w:color w:val="auto"/>
            <w:sz w:val="22"/>
            <w:u w:val="none"/>
            <w:lang w:val="en-US"/>
          </w:rPr>
          <w:t>kids</w:t>
        </w:r>
        <w:r w:rsidR="00562702" w:rsidRPr="0063452E">
          <w:rPr>
            <w:rStyle w:val="Hipervnculo"/>
            <w:rFonts w:ascii="Arial" w:eastAsiaTheme="majorEastAsia" w:hAnsi="Arial" w:cs="Arial"/>
            <w:color w:val="auto"/>
            <w:sz w:val="22"/>
            <w:u w:val="none"/>
            <w:lang w:val="en-US"/>
          </w:rPr>
          <w:t>.htm</w:t>
        </w:r>
      </w:hyperlink>
    </w:p>
    <w:p w14:paraId="5325ADB0" w14:textId="77777777" w:rsidR="00562702" w:rsidRPr="0063452E" w:rsidRDefault="00921D11" w:rsidP="00E87BD0">
      <w:pPr>
        <w:pStyle w:val="Prrafodelista"/>
        <w:numPr>
          <w:ilvl w:val="0"/>
          <w:numId w:val="7"/>
        </w:numPr>
        <w:spacing w:line="360" w:lineRule="auto"/>
        <w:ind w:left="714" w:hanging="357"/>
        <w:rPr>
          <w:rStyle w:val="Hipervnculo"/>
          <w:rFonts w:ascii="Arial" w:hAnsi="Arial" w:cs="Arial"/>
          <w:color w:val="auto"/>
          <w:sz w:val="22"/>
          <w:u w:val="none"/>
          <w:lang w:val="en-GB"/>
        </w:rPr>
      </w:pPr>
      <w:hyperlink r:id="rId33" w:history="1">
        <w:r w:rsidR="00562702" w:rsidRPr="0063452E">
          <w:rPr>
            <w:rStyle w:val="Hipervnculo"/>
            <w:rFonts w:ascii="Arial" w:eastAsiaTheme="majorEastAsia" w:hAnsi="Arial" w:cs="Arial"/>
            <w:color w:val="auto"/>
            <w:sz w:val="22"/>
            <w:u w:val="none"/>
            <w:lang w:val="en-US"/>
          </w:rPr>
          <w:t>www.kids.nationalgeographic.com</w:t>
        </w:r>
      </w:hyperlink>
    </w:p>
    <w:p w14:paraId="678513F9" w14:textId="77777777" w:rsidR="00562702" w:rsidRPr="0063452E" w:rsidRDefault="00562702" w:rsidP="00E87BD0">
      <w:pPr>
        <w:pStyle w:val="Prrafodelista"/>
        <w:numPr>
          <w:ilvl w:val="0"/>
          <w:numId w:val="7"/>
        </w:numPr>
        <w:spacing w:line="360" w:lineRule="auto"/>
        <w:ind w:left="714" w:hanging="357"/>
        <w:rPr>
          <w:rStyle w:val="Hipervnculo"/>
          <w:rFonts w:ascii="Arial" w:hAnsi="Arial" w:cs="Arial"/>
          <w:color w:val="auto"/>
          <w:sz w:val="22"/>
          <w:u w:val="none"/>
          <w:lang w:val="en-GB"/>
        </w:rPr>
      </w:pPr>
      <w:r w:rsidRPr="0063452E">
        <w:rPr>
          <w:rFonts w:ascii="Arial" w:hAnsi="Arial" w:cs="Arial"/>
          <w:sz w:val="22"/>
          <w:lang w:val="en-US"/>
        </w:rPr>
        <w:t xml:space="preserve"> </w:t>
      </w:r>
      <w:hyperlink r:id="rId34" w:tgtFrame="_blank" w:history="1">
        <w:r w:rsidRPr="0063452E">
          <w:rPr>
            <w:rStyle w:val="Hipervnculo"/>
            <w:rFonts w:ascii="Arial" w:eastAsiaTheme="majorEastAsia" w:hAnsi="Arial" w:cs="Arial"/>
            <w:color w:val="auto"/>
            <w:sz w:val="22"/>
            <w:u w:val="none"/>
            <w:lang w:val="en-US"/>
          </w:rPr>
          <w:t>www.bbc.co.uk/skillswise</w:t>
        </w:r>
      </w:hyperlink>
    </w:p>
    <w:p w14:paraId="775C2BE4" w14:textId="77777777" w:rsidR="00562702" w:rsidRPr="0063452E" w:rsidRDefault="00921D11" w:rsidP="00E87BD0">
      <w:pPr>
        <w:pStyle w:val="Prrafodelista"/>
        <w:numPr>
          <w:ilvl w:val="0"/>
          <w:numId w:val="7"/>
        </w:numPr>
        <w:spacing w:line="360" w:lineRule="auto"/>
        <w:ind w:left="714" w:hanging="357"/>
        <w:rPr>
          <w:rFonts w:ascii="Arial" w:hAnsi="Arial" w:cs="Arial"/>
          <w:sz w:val="22"/>
          <w:lang w:val="en-GB"/>
        </w:rPr>
      </w:pPr>
      <w:hyperlink r:id="rId35" w:tgtFrame="_blank" w:history="1">
        <w:r w:rsidR="00562702" w:rsidRPr="0063452E">
          <w:rPr>
            <w:rStyle w:val="Hipervnculo"/>
            <w:rFonts w:ascii="Arial" w:eastAsiaTheme="majorEastAsia" w:hAnsi="Arial" w:cs="Arial"/>
            <w:color w:val="auto"/>
            <w:sz w:val="22"/>
            <w:u w:val="none"/>
            <w:lang w:val="en-US"/>
          </w:rPr>
          <w:t>www.bbc.co.uk/food</w:t>
        </w:r>
      </w:hyperlink>
      <w:r w:rsidR="00562702" w:rsidRPr="0063452E">
        <w:rPr>
          <w:rFonts w:ascii="Arial" w:hAnsi="Arial" w:cs="Arial"/>
          <w:sz w:val="22"/>
          <w:lang w:val="en-US"/>
        </w:rPr>
        <w:tab/>
      </w:r>
      <w:r w:rsidR="00562702" w:rsidRPr="0063452E">
        <w:rPr>
          <w:rFonts w:ascii="Arial" w:hAnsi="Arial" w:cs="Arial"/>
          <w:sz w:val="22"/>
          <w:lang w:val="en-US"/>
        </w:rPr>
        <w:tab/>
      </w:r>
      <w:r w:rsidR="00562702" w:rsidRPr="0063452E">
        <w:rPr>
          <w:rFonts w:ascii="Arial" w:hAnsi="Arial" w:cs="Arial"/>
          <w:sz w:val="22"/>
          <w:lang w:val="en-US"/>
        </w:rPr>
        <w:tab/>
      </w:r>
      <w:r w:rsidR="00562702" w:rsidRPr="0063452E">
        <w:rPr>
          <w:rFonts w:ascii="Arial" w:hAnsi="Arial" w:cs="Arial"/>
          <w:sz w:val="22"/>
          <w:lang w:val="en-US"/>
        </w:rPr>
        <w:tab/>
      </w:r>
      <w:r w:rsidR="00562702" w:rsidRPr="0063452E">
        <w:rPr>
          <w:rFonts w:ascii="Arial" w:hAnsi="Arial" w:cs="Arial"/>
          <w:sz w:val="22"/>
          <w:lang w:val="en-US"/>
        </w:rPr>
        <w:tab/>
      </w:r>
    </w:p>
    <w:p w14:paraId="7CF709EF" w14:textId="36B2258A" w:rsidR="00562702" w:rsidRPr="0063452E" w:rsidRDefault="00921D11" w:rsidP="00E87BD0">
      <w:pPr>
        <w:pStyle w:val="Prrafodelista"/>
        <w:numPr>
          <w:ilvl w:val="0"/>
          <w:numId w:val="7"/>
        </w:numPr>
        <w:spacing w:line="360" w:lineRule="auto"/>
        <w:ind w:left="714" w:hanging="357"/>
        <w:rPr>
          <w:rStyle w:val="Hipervnculo"/>
          <w:rFonts w:ascii="Arial" w:hAnsi="Arial" w:cs="Arial"/>
          <w:color w:val="auto"/>
          <w:sz w:val="22"/>
          <w:u w:val="none"/>
          <w:lang w:val="en-GB"/>
        </w:rPr>
      </w:pPr>
      <w:hyperlink r:id="rId36" w:tgtFrame="_blank" w:history="1">
        <w:r w:rsidR="00562702" w:rsidRPr="0063452E">
          <w:rPr>
            <w:rStyle w:val="Hipervnculo"/>
            <w:rFonts w:ascii="Arial" w:eastAsiaTheme="majorEastAsia" w:hAnsi="Arial" w:cs="Arial"/>
            <w:color w:val="auto"/>
            <w:sz w:val="22"/>
            <w:u w:val="none"/>
            <w:lang w:val="en-US"/>
          </w:rPr>
          <w:t>www.paralympics.org.uk</w:t>
        </w:r>
      </w:hyperlink>
      <w:r w:rsidR="00FD2F3D">
        <w:rPr>
          <w:rStyle w:val="Hipervnculo"/>
          <w:rFonts w:ascii="Arial" w:eastAsiaTheme="majorEastAsia" w:hAnsi="Arial" w:cs="Arial"/>
          <w:color w:val="auto"/>
          <w:sz w:val="22"/>
          <w:u w:val="none"/>
          <w:lang w:val="en-US"/>
        </w:rPr>
        <w:t xml:space="preserve">                                                                                                </w:t>
      </w:r>
    </w:p>
    <w:p w14:paraId="2C4513A1" w14:textId="77777777" w:rsidR="00562702" w:rsidRPr="0063452E" w:rsidRDefault="00921D11" w:rsidP="00E87BD0">
      <w:pPr>
        <w:pStyle w:val="Prrafodelista"/>
        <w:numPr>
          <w:ilvl w:val="0"/>
          <w:numId w:val="7"/>
        </w:numPr>
        <w:spacing w:line="360" w:lineRule="auto"/>
        <w:ind w:left="714" w:hanging="357"/>
        <w:rPr>
          <w:rStyle w:val="Hipervnculo"/>
          <w:rFonts w:ascii="Arial" w:hAnsi="Arial" w:cs="Arial"/>
          <w:color w:val="auto"/>
          <w:sz w:val="22"/>
          <w:u w:val="none"/>
          <w:lang w:val="en-GB"/>
        </w:rPr>
      </w:pPr>
      <w:hyperlink r:id="rId37" w:tgtFrame="_blank" w:history="1">
        <w:r w:rsidR="00562702" w:rsidRPr="0063452E">
          <w:rPr>
            <w:rStyle w:val="Hipervnculo"/>
            <w:rFonts w:ascii="Arial" w:eastAsiaTheme="majorEastAsia" w:hAnsi="Arial" w:cs="Arial"/>
            <w:color w:val="auto"/>
            <w:sz w:val="22"/>
            <w:u w:val="none"/>
            <w:lang w:val="en-US"/>
          </w:rPr>
          <w:t>www.bbc.co.uk/schools/</w:t>
        </w:r>
      </w:hyperlink>
    </w:p>
    <w:p w14:paraId="44C8DE7B" w14:textId="2F3F1A8D" w:rsidR="0022224C" w:rsidRPr="00AD38A8" w:rsidRDefault="00562702" w:rsidP="00E87BD0">
      <w:pPr>
        <w:pStyle w:val="Prrafodelista"/>
        <w:numPr>
          <w:ilvl w:val="0"/>
          <w:numId w:val="7"/>
        </w:numPr>
        <w:spacing w:line="360" w:lineRule="auto"/>
        <w:ind w:left="714" w:hanging="357"/>
        <w:rPr>
          <w:rStyle w:val="Hipervnculo"/>
          <w:rFonts w:ascii="Arial" w:hAnsi="Arial" w:cs="Arial"/>
          <w:color w:val="auto"/>
          <w:sz w:val="22"/>
          <w:u w:val="none"/>
          <w:lang w:val="en-GB"/>
        </w:rPr>
      </w:pPr>
      <w:r w:rsidRPr="0063452E">
        <w:rPr>
          <w:rFonts w:ascii="Arial" w:hAnsi="Arial" w:cs="Arial"/>
          <w:sz w:val="22"/>
          <w:lang w:val="en-US"/>
        </w:rPr>
        <w:t xml:space="preserve"> </w:t>
      </w:r>
      <w:hyperlink r:id="rId38" w:history="1">
        <w:r w:rsidRPr="0063452E">
          <w:rPr>
            <w:rStyle w:val="Hipervnculo"/>
            <w:rFonts w:ascii="Arial" w:eastAsiaTheme="majorEastAsia" w:hAnsi="Arial" w:cs="Arial"/>
            <w:color w:val="auto"/>
            <w:sz w:val="22"/>
            <w:u w:val="none"/>
            <w:lang w:val="en-US"/>
          </w:rPr>
          <w:t>www.biographyonline.com</w:t>
        </w:r>
      </w:hyperlink>
    </w:p>
    <w:p w14:paraId="6E889B2E" w14:textId="77777777" w:rsidR="00AD38A8" w:rsidRDefault="00AD38A8" w:rsidP="00AD38A8">
      <w:pPr>
        <w:pStyle w:val="Prrafodelista"/>
        <w:rPr>
          <w:rStyle w:val="Hipervnculo"/>
          <w:rFonts w:ascii="Arial" w:hAnsi="Arial" w:cs="Arial"/>
          <w:color w:val="auto"/>
          <w:sz w:val="22"/>
          <w:u w:val="none"/>
          <w:lang w:val="en-GB"/>
        </w:rPr>
      </w:pPr>
    </w:p>
    <w:p w14:paraId="744FD877" w14:textId="77777777" w:rsidR="00921D11" w:rsidRDefault="00921D11" w:rsidP="00AD38A8">
      <w:pPr>
        <w:pStyle w:val="Prrafodelista"/>
        <w:rPr>
          <w:rStyle w:val="Hipervnculo"/>
          <w:rFonts w:ascii="Arial" w:hAnsi="Arial" w:cs="Arial"/>
          <w:color w:val="auto"/>
          <w:sz w:val="22"/>
          <w:u w:val="none"/>
          <w:lang w:val="en-GB"/>
        </w:rPr>
      </w:pPr>
    </w:p>
    <w:p w14:paraId="3630408C" w14:textId="77777777" w:rsidR="00921D11" w:rsidRPr="0022224C" w:rsidRDefault="00921D11" w:rsidP="00AD38A8">
      <w:pPr>
        <w:pStyle w:val="Prrafodelista"/>
        <w:rPr>
          <w:rStyle w:val="Hipervnculo"/>
          <w:rFonts w:ascii="Arial" w:hAnsi="Arial" w:cs="Arial"/>
          <w:color w:val="auto"/>
          <w:sz w:val="22"/>
          <w:u w:val="none"/>
          <w:lang w:val="en-GB"/>
        </w:rPr>
      </w:pPr>
      <w:bookmarkStart w:id="0" w:name="_GoBack"/>
      <w:bookmarkEnd w:id="0"/>
    </w:p>
    <w:p w14:paraId="09F4FA10" w14:textId="77777777" w:rsidR="0022224C" w:rsidRPr="0022224C" w:rsidRDefault="0022224C" w:rsidP="0022224C">
      <w:pPr>
        <w:rPr>
          <w:rStyle w:val="Hipervnculo"/>
          <w:rFonts w:ascii="Arial" w:hAnsi="Arial" w:cs="Arial"/>
          <w:color w:val="auto"/>
          <w:sz w:val="22"/>
          <w:u w:val="none"/>
          <w:lang w:val="en-GB"/>
        </w:rPr>
      </w:pPr>
    </w:p>
    <w:p w14:paraId="79CFD00F" w14:textId="6201615A" w:rsidR="0022224C" w:rsidRDefault="0022224C" w:rsidP="0022224C">
      <w:pPr>
        <w:jc w:val="center"/>
        <w:rPr>
          <w:lang w:val="en-GB"/>
        </w:rPr>
      </w:pPr>
      <w:r>
        <w:rPr>
          <w:noProof/>
          <w:lang w:val="es-CL" w:eastAsia="es-CL"/>
        </w:rPr>
        <w:drawing>
          <wp:inline distT="0" distB="0" distL="0" distR="0" wp14:anchorId="6A00A810" wp14:editId="20DB3868">
            <wp:extent cx="2581275" cy="3441700"/>
            <wp:effectExtent l="0" t="0" r="9525" b="6350"/>
            <wp:docPr id="26" name="Imagen 26" descr="Resultado de imagen para keep calm 6th grades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keep calm 6th grades rock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34890" cy="3513187"/>
                    </a:xfrm>
                    <a:prstGeom prst="rect">
                      <a:avLst/>
                    </a:prstGeom>
                    <a:noFill/>
                    <a:ln>
                      <a:noFill/>
                    </a:ln>
                  </pic:spPr>
                </pic:pic>
              </a:graphicData>
            </a:graphic>
          </wp:inline>
        </w:drawing>
      </w:r>
    </w:p>
    <w:p w14:paraId="440CE505" w14:textId="6B270AD0" w:rsidR="00FD2F3D" w:rsidRPr="00A15405" w:rsidRDefault="0022224C" w:rsidP="00A15405">
      <w:pPr>
        <w:jc w:val="center"/>
        <w:rPr>
          <w:rFonts w:ascii="Cambria" w:hAnsi="Cambria" w:cs="Arial"/>
          <w:sz w:val="16"/>
          <w:szCs w:val="16"/>
          <w:lang w:val="en-GB"/>
        </w:rPr>
      </w:pPr>
      <w:r w:rsidRPr="00FD2F3D">
        <w:rPr>
          <w:rStyle w:val="Hipervnculo"/>
          <w:rFonts w:ascii="Cambria" w:hAnsi="Cambria" w:cs="Arial"/>
          <w:color w:val="auto"/>
          <w:sz w:val="16"/>
          <w:szCs w:val="16"/>
          <w:u w:val="none"/>
          <w:lang w:val="en-GB"/>
        </w:rPr>
        <w:t>Keep</w:t>
      </w:r>
      <w:r w:rsidR="00A15405">
        <w:rPr>
          <w:rStyle w:val="Hipervnculo"/>
          <w:rFonts w:ascii="Cambria" w:hAnsi="Cambria" w:cs="Arial"/>
          <w:color w:val="auto"/>
          <w:sz w:val="16"/>
          <w:szCs w:val="16"/>
          <w:u w:val="none"/>
          <w:lang w:val="en-GB"/>
        </w:rPr>
        <w:t>calmandposters.com</w:t>
      </w:r>
    </w:p>
    <w:sectPr w:rsidR="00FD2F3D" w:rsidRPr="00A15405" w:rsidSect="004C0E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1EC9D" w14:textId="77777777" w:rsidR="006325BA" w:rsidRDefault="006325BA" w:rsidP="006C4CD6">
      <w:r>
        <w:separator/>
      </w:r>
    </w:p>
  </w:endnote>
  <w:endnote w:type="continuationSeparator" w:id="0">
    <w:p w14:paraId="7F191D20" w14:textId="77777777" w:rsidR="006325BA" w:rsidRDefault="006325BA" w:rsidP="006C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176D7" w14:textId="77777777" w:rsidR="006325BA" w:rsidRDefault="006325BA" w:rsidP="006C4CD6">
      <w:r>
        <w:separator/>
      </w:r>
    </w:p>
  </w:footnote>
  <w:footnote w:type="continuationSeparator" w:id="0">
    <w:p w14:paraId="40A86F33" w14:textId="77777777" w:rsidR="006325BA" w:rsidRDefault="006325BA" w:rsidP="006C4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3B96"/>
    <w:multiLevelType w:val="hybridMultilevel"/>
    <w:tmpl w:val="2E68AD4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3757BD"/>
    <w:multiLevelType w:val="hybridMultilevel"/>
    <w:tmpl w:val="A98AA9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E67D7"/>
    <w:multiLevelType w:val="hybridMultilevel"/>
    <w:tmpl w:val="C2D85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4458B"/>
    <w:multiLevelType w:val="hybridMultilevel"/>
    <w:tmpl w:val="680063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5D461F1"/>
    <w:multiLevelType w:val="hybridMultilevel"/>
    <w:tmpl w:val="3024626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0444529"/>
    <w:multiLevelType w:val="hybridMultilevel"/>
    <w:tmpl w:val="D1FC377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16A51C9"/>
    <w:multiLevelType w:val="hybridMultilevel"/>
    <w:tmpl w:val="0B484B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273765"/>
    <w:multiLevelType w:val="hybridMultilevel"/>
    <w:tmpl w:val="EFDA33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D480E54"/>
    <w:multiLevelType w:val="hybridMultilevel"/>
    <w:tmpl w:val="BE4E4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02"/>
    <w:rsid w:val="00032971"/>
    <w:rsid w:val="00040C1D"/>
    <w:rsid w:val="0005020A"/>
    <w:rsid w:val="00066CD4"/>
    <w:rsid w:val="00072F27"/>
    <w:rsid w:val="00094B64"/>
    <w:rsid w:val="001073B3"/>
    <w:rsid w:val="00124850"/>
    <w:rsid w:val="001258A6"/>
    <w:rsid w:val="0015263A"/>
    <w:rsid w:val="0016259C"/>
    <w:rsid w:val="001C724B"/>
    <w:rsid w:val="001D1C56"/>
    <w:rsid w:val="0022224C"/>
    <w:rsid w:val="0023684C"/>
    <w:rsid w:val="002763BE"/>
    <w:rsid w:val="002C5A80"/>
    <w:rsid w:val="002E191B"/>
    <w:rsid w:val="002E4324"/>
    <w:rsid w:val="00322F38"/>
    <w:rsid w:val="00372948"/>
    <w:rsid w:val="003C03A9"/>
    <w:rsid w:val="003E6872"/>
    <w:rsid w:val="003F4D14"/>
    <w:rsid w:val="00435F3E"/>
    <w:rsid w:val="00447190"/>
    <w:rsid w:val="00466F59"/>
    <w:rsid w:val="004E2E57"/>
    <w:rsid w:val="004F0B7A"/>
    <w:rsid w:val="00524377"/>
    <w:rsid w:val="00540C17"/>
    <w:rsid w:val="00547E00"/>
    <w:rsid w:val="005608FF"/>
    <w:rsid w:val="00562702"/>
    <w:rsid w:val="005E3ED7"/>
    <w:rsid w:val="0062668A"/>
    <w:rsid w:val="00626E86"/>
    <w:rsid w:val="006325BA"/>
    <w:rsid w:val="0063452E"/>
    <w:rsid w:val="006410BF"/>
    <w:rsid w:val="00677EA1"/>
    <w:rsid w:val="006A5E8E"/>
    <w:rsid w:val="006C3FC2"/>
    <w:rsid w:val="006C4CD6"/>
    <w:rsid w:val="006F3DE5"/>
    <w:rsid w:val="006F76D2"/>
    <w:rsid w:val="00726DA1"/>
    <w:rsid w:val="007567A7"/>
    <w:rsid w:val="0078356D"/>
    <w:rsid w:val="00790387"/>
    <w:rsid w:val="007E6C17"/>
    <w:rsid w:val="00883710"/>
    <w:rsid w:val="008C5CD2"/>
    <w:rsid w:val="008D11A0"/>
    <w:rsid w:val="008D7E35"/>
    <w:rsid w:val="008F058E"/>
    <w:rsid w:val="00921D11"/>
    <w:rsid w:val="00933372"/>
    <w:rsid w:val="00961202"/>
    <w:rsid w:val="009F484B"/>
    <w:rsid w:val="00A15405"/>
    <w:rsid w:val="00A65052"/>
    <w:rsid w:val="00AA2B7B"/>
    <w:rsid w:val="00AD38A8"/>
    <w:rsid w:val="00AF2985"/>
    <w:rsid w:val="00AF78DA"/>
    <w:rsid w:val="00B2079D"/>
    <w:rsid w:val="00B400A5"/>
    <w:rsid w:val="00B51843"/>
    <w:rsid w:val="00B550C5"/>
    <w:rsid w:val="00B562BA"/>
    <w:rsid w:val="00B573B3"/>
    <w:rsid w:val="00B651E9"/>
    <w:rsid w:val="00B97D54"/>
    <w:rsid w:val="00C35189"/>
    <w:rsid w:val="00C50F86"/>
    <w:rsid w:val="00C87E3A"/>
    <w:rsid w:val="00C93A8B"/>
    <w:rsid w:val="00CB202D"/>
    <w:rsid w:val="00CE31A4"/>
    <w:rsid w:val="00D06ADB"/>
    <w:rsid w:val="00D15E2B"/>
    <w:rsid w:val="00D4358A"/>
    <w:rsid w:val="00D469AE"/>
    <w:rsid w:val="00DA69BE"/>
    <w:rsid w:val="00DC5059"/>
    <w:rsid w:val="00DD3BE7"/>
    <w:rsid w:val="00E122A3"/>
    <w:rsid w:val="00E15911"/>
    <w:rsid w:val="00E21CE4"/>
    <w:rsid w:val="00E3045D"/>
    <w:rsid w:val="00E507F6"/>
    <w:rsid w:val="00E60365"/>
    <w:rsid w:val="00E62F98"/>
    <w:rsid w:val="00E65023"/>
    <w:rsid w:val="00E87BD0"/>
    <w:rsid w:val="00E9675B"/>
    <w:rsid w:val="00EC0F64"/>
    <w:rsid w:val="00EC5025"/>
    <w:rsid w:val="00F11C51"/>
    <w:rsid w:val="00F44278"/>
    <w:rsid w:val="00F57516"/>
    <w:rsid w:val="00FB0CAC"/>
    <w:rsid w:val="00FC0EF7"/>
    <w:rsid w:val="00FD2F3D"/>
    <w:rsid w:val="00FE44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A8A1"/>
  <w15:chartTrackingRefBased/>
  <w15:docId w15:val="{4BE1185E-B081-4ECC-A100-931C1777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7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62702"/>
    <w:pPr>
      <w:ind w:left="720"/>
      <w:contextualSpacing/>
    </w:pPr>
  </w:style>
  <w:style w:type="character" w:styleId="Hipervnculo">
    <w:name w:val="Hyperlink"/>
    <w:basedOn w:val="Fuentedeprrafopredeter"/>
    <w:uiPriority w:val="99"/>
    <w:unhideWhenUsed/>
    <w:rsid w:val="00562702"/>
    <w:rPr>
      <w:color w:val="0563C1" w:themeColor="hyperlink"/>
      <w:u w:val="single"/>
    </w:rPr>
  </w:style>
  <w:style w:type="character" w:customStyle="1" w:styleId="ircho">
    <w:name w:val="irc_ho"/>
    <w:basedOn w:val="Fuentedeprrafopredeter"/>
    <w:rsid w:val="00562702"/>
  </w:style>
  <w:style w:type="paragraph" w:styleId="Encabezado">
    <w:name w:val="header"/>
    <w:basedOn w:val="Normal"/>
    <w:link w:val="EncabezadoCar"/>
    <w:uiPriority w:val="99"/>
    <w:unhideWhenUsed/>
    <w:rsid w:val="006C4CD6"/>
    <w:pPr>
      <w:tabs>
        <w:tab w:val="center" w:pos="4419"/>
        <w:tab w:val="right" w:pos="8838"/>
      </w:tabs>
    </w:pPr>
  </w:style>
  <w:style w:type="character" w:customStyle="1" w:styleId="EncabezadoCar">
    <w:name w:val="Encabezado Car"/>
    <w:basedOn w:val="Fuentedeprrafopredeter"/>
    <w:link w:val="Encabezado"/>
    <w:uiPriority w:val="99"/>
    <w:rsid w:val="006C4C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4CD6"/>
    <w:pPr>
      <w:tabs>
        <w:tab w:val="center" w:pos="4419"/>
        <w:tab w:val="right" w:pos="8838"/>
      </w:tabs>
    </w:pPr>
  </w:style>
  <w:style w:type="character" w:customStyle="1" w:styleId="PiedepginaCar">
    <w:name w:val="Pie de página Car"/>
    <w:basedOn w:val="Fuentedeprrafopredeter"/>
    <w:link w:val="Piedepgina"/>
    <w:uiPriority w:val="99"/>
    <w:rsid w:val="006C4CD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A2B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2B7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tizc@saintgeorge.cl"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stgeorge6thenglish.weebly.com"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s://www.pinterest.cl" TargetMode="External"/><Relationship Id="rId34" Type="http://schemas.openxmlformats.org/officeDocument/2006/relationships/hyperlink" Target="http://www.bbc.co.uk/skillswise/" TargetMode="Externa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3.gif"/><Relationship Id="rId33" Type="http://schemas.openxmlformats.org/officeDocument/2006/relationships/hyperlink" Target="http://www.kids.nationalgeographic.com" TargetMode="External"/><Relationship Id="rId38" Type="http://schemas.openxmlformats.org/officeDocument/2006/relationships/hyperlink" Target="http://www.biographyonline.com" TargetMode="External"/><Relationship Id="rId2" Type="http://schemas.openxmlformats.org/officeDocument/2006/relationships/styles" Target="styles.xml"/><Relationship Id="rId16" Type="http://schemas.openxmlformats.org/officeDocument/2006/relationships/hyperlink" Target="https://www.flickr.com/photos/" TargetMode="External"/><Relationship Id="rId20" Type="http://schemas.openxmlformats.org/officeDocument/2006/relationships/image" Target="media/image9.jpeg"/><Relationship Id="rId29" Type="http://schemas.openxmlformats.org/officeDocument/2006/relationships/hyperlink" Target="http://stgeorge6thenglish.weebly.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jpeg"/><Relationship Id="rId32" Type="http://schemas.openxmlformats.org/officeDocument/2006/relationships/hyperlink" Target="http://www.britishcouncil.org/kids.htm" TargetMode="External"/><Relationship Id="rId37" Type="http://schemas.openxmlformats.org/officeDocument/2006/relationships/hyperlink" Target="http://www.bbc.co.uk/schools/famouspeople/standard/nightingale/index.s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4.png"/><Relationship Id="rId36" Type="http://schemas.openxmlformats.org/officeDocument/2006/relationships/hyperlink" Target="http://www.paralympics.org.uk/" TargetMode="External"/><Relationship Id="rId10" Type="http://schemas.openxmlformats.org/officeDocument/2006/relationships/image" Target="media/image2.jpeg"/><Relationship Id="rId19" Type="http://schemas.openxmlformats.org/officeDocument/2006/relationships/hyperlink" Target="https://www.flickr.com/photos/" TargetMode="External"/><Relationship Id="rId31" Type="http://schemas.openxmlformats.org/officeDocument/2006/relationships/hyperlink" Target="http://www.wordreference.com" TargetMode="External"/><Relationship Id="rId4" Type="http://schemas.openxmlformats.org/officeDocument/2006/relationships/webSettings" Target="webSettings.xml"/><Relationship Id="rId9" Type="http://schemas.openxmlformats.org/officeDocument/2006/relationships/hyperlink" Target="mailto:ggarcia@saintgeorge.cl" TargetMode="External"/><Relationship Id="rId14" Type="http://schemas.openxmlformats.org/officeDocument/2006/relationships/hyperlink" Target="http://www.usnews.com" TargetMode="External"/><Relationship Id="rId22" Type="http://schemas.openxmlformats.org/officeDocument/2006/relationships/image" Target="media/image10.jpeg"/><Relationship Id="rId27" Type="http://schemas.openxmlformats.org/officeDocument/2006/relationships/hyperlink" Target="http://stgeorge6thenglish.weebly.com" TargetMode="External"/><Relationship Id="rId30" Type="http://schemas.openxmlformats.org/officeDocument/2006/relationships/hyperlink" Target="http://www.vocabulary.co.il" TargetMode="External"/><Relationship Id="rId35" Type="http://schemas.openxmlformats.org/officeDocument/2006/relationships/hyperlink" Target="http://www.bbc.co.uk/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1395</Words>
  <Characters>7677</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Gabriela García Osorio</cp:lastModifiedBy>
  <cp:revision>5</cp:revision>
  <cp:lastPrinted>2018-12-12T18:36:00Z</cp:lastPrinted>
  <dcterms:created xsi:type="dcterms:W3CDTF">2018-12-19T17:48:00Z</dcterms:created>
  <dcterms:modified xsi:type="dcterms:W3CDTF">2019-01-04T15:17:00Z</dcterms:modified>
</cp:coreProperties>
</file>